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DED" w:rsidRPr="00A96DED" w:rsidRDefault="00A96DED" w:rsidP="00A96DED">
      <w:pPr>
        <w:shd w:val="clear" w:color="auto" w:fill="002D6A"/>
        <w:bidi/>
        <w:spacing w:after="15" w:line="480" w:lineRule="atLeast"/>
        <w:jc w:val="both"/>
        <w:outlineLvl w:val="2"/>
        <w:rPr>
          <w:rFonts w:ascii="inherit" w:eastAsia="Times New Roman" w:hAnsi="inherit" w:cs="Arial"/>
          <w:color w:val="FFFFFF"/>
          <w:sz w:val="40"/>
          <w:szCs w:val="40"/>
        </w:rPr>
      </w:pPr>
      <w:bookmarkStart w:id="0" w:name="_GoBack"/>
      <w:bookmarkEnd w:id="0"/>
      <w:r w:rsidRPr="00A96DED">
        <w:rPr>
          <w:rFonts w:ascii="inherit" w:eastAsia="Times New Roman" w:hAnsi="inherit" w:cs="Arial"/>
          <w:color w:val="FFFFFF"/>
          <w:sz w:val="40"/>
          <w:szCs w:val="40"/>
          <w:rtl/>
        </w:rPr>
        <w:t>اسم الله (العالم)</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بسم الله الرحمن الرحيم</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الحمد لله رب العالمين، وصلى الله وسلم وبارك على سيدنا رسول الله, وعلى آله وصحبه ومن اهتدى بهداه</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سبحانك لا علم لنا إلا ما علمتنا إنك أنت العليم الحكيم, اللهم علمنا علماً نافعاً, وارزقنا عملاً صالحاً, ووفقنا برحمتك لما تحب وترضى، أما بعد</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outlineLvl w:val="2"/>
        <w:rPr>
          <w:rFonts w:ascii="inherit" w:eastAsia="Times New Roman" w:hAnsi="inherit" w:cs="Times New Roman"/>
          <w:b/>
          <w:bCs/>
          <w:color w:val="424142"/>
          <w:sz w:val="40"/>
          <w:szCs w:val="40"/>
        </w:rPr>
      </w:pPr>
      <w:r w:rsidRPr="00A96DED">
        <w:rPr>
          <w:rFonts w:ascii="inherit" w:eastAsia="Times New Roman" w:hAnsi="inherit" w:cs="Times New Roman"/>
          <w:b/>
          <w:bCs/>
          <w:color w:val="424142"/>
          <w:sz w:val="40"/>
          <w:szCs w:val="40"/>
          <w:rtl/>
        </w:rPr>
        <w:t>الفرق بين اسم الله (العالم) واسمه (العليم)</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قال المؤلف رحمه الله في ذكر بعض أسماء ربنا جل جلاله: [العالم الخبير المدبر القدير السميع البصير العلي الكبير], هذه ثمانية من أسماء ربنا جل جلاله, الدالة على صفاته</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قوله: (العالم), وفي بعض النسخ (العليم), ونقول: (العليم) أولى من (العالم) لأمور</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أولاً: أن اسم (العليم) تكرر في القرآن سبعاً وخمسين ومائة، وأما (العالم) فقد جاءت في القرآن اثنتي عشرة مرة</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ثانياً: من ناحية اللغة العالم اسم فاعل, والعليم صيغة مبالغة, أو صفة مشبهة, على وزن فعيل</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ثالثاً: العليم في القرآن تذكر مطلقة, أما العالم فتذكر مقيدة, كما في قول الله عز وجل</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64" name="Picture 6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 w:name="ayat6005147"/>
      <w:r w:rsidRPr="00A96DED">
        <w:rPr>
          <w:rFonts w:ascii="inherit" w:eastAsia="Times New Roman" w:hAnsi="inherit" w:cs="Times New Roman"/>
          <w:color w:val="002D6A"/>
          <w:sz w:val="40"/>
          <w:szCs w:val="40"/>
          <w:rtl/>
        </w:rPr>
        <w:t>هُوَ اللهُ الَّذِي لا إِلَهَ إِلَّا هُوَ عَالِمُ الْغَيْبِ وَالشَّهَادَةِ هُوَ الرَّحْمَنُ الرَّحِيمُ</w:t>
      </w:r>
      <w:bookmarkEnd w:id="1"/>
      <w:r w:rsidRPr="00A96DED">
        <w:rPr>
          <w:rFonts w:ascii="inherit" w:eastAsia="Times New Roman" w:hAnsi="inherit" w:cs="Times New Roman"/>
          <w:noProof/>
          <w:color w:val="424142"/>
          <w:sz w:val="40"/>
          <w:szCs w:val="40"/>
        </w:rPr>
        <w:drawing>
          <wp:inline distT="0" distB="0" distL="0" distR="0">
            <wp:extent cx="137160" cy="137160"/>
            <wp:effectExtent l="0" t="0" r="0" b="0"/>
            <wp:docPr id="63" name="Picture 6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[الحشر:22] وقوله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62" name="Picture 6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 w:name="ayat6005472"/>
      <w:r w:rsidRPr="00A96DED">
        <w:rPr>
          <w:rFonts w:ascii="inherit" w:eastAsia="Times New Roman" w:hAnsi="inherit" w:cs="Times New Roman"/>
          <w:color w:val="002D6A"/>
          <w:sz w:val="40"/>
          <w:szCs w:val="40"/>
          <w:rtl/>
        </w:rPr>
        <w:t>عَالِمُ الْغَيْبِ فَلا يُظْهِرُ عَلَى غَيْبِهِ أَحَدًا</w:t>
      </w:r>
      <w:bookmarkEnd w:id="2"/>
      <w:r w:rsidRPr="00A96DED">
        <w:rPr>
          <w:rFonts w:ascii="inherit" w:eastAsia="Times New Roman" w:hAnsi="inherit" w:cs="Times New Roman"/>
          <w:noProof/>
          <w:color w:val="424142"/>
          <w:sz w:val="40"/>
          <w:szCs w:val="40"/>
        </w:rPr>
        <w:drawing>
          <wp:inline distT="0" distB="0" distL="0" distR="0">
            <wp:extent cx="137160" cy="137160"/>
            <wp:effectExtent l="0" t="0" r="0" b="0"/>
            <wp:docPr id="61" name="Picture 6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[الجن:26] وقوله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60" name="Picture 6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 w:name="ayat6000861"/>
      <w:r w:rsidRPr="00A96DED">
        <w:rPr>
          <w:rFonts w:ascii="inherit" w:eastAsia="Times New Roman" w:hAnsi="inherit" w:cs="Times New Roman"/>
          <w:color w:val="002D6A"/>
          <w:sz w:val="40"/>
          <w:szCs w:val="40"/>
          <w:rtl/>
        </w:rPr>
        <w:t>وَلَهُ المُلْكُ يَوْمَ يُنفَخُ فِي الصُّورِ عَالِمُ الْغَيْبِ وَالشَّهَادَةِ وَهُوَ الْحَكِيمُ الْخَبِيرُ</w:t>
      </w:r>
      <w:bookmarkEnd w:id="3"/>
      <w:r w:rsidRPr="00A96DED">
        <w:rPr>
          <w:rFonts w:ascii="inherit" w:eastAsia="Times New Roman" w:hAnsi="inherit" w:cs="Times New Roman"/>
          <w:noProof/>
          <w:color w:val="424142"/>
          <w:sz w:val="40"/>
          <w:szCs w:val="40"/>
        </w:rPr>
        <w:drawing>
          <wp:inline distT="0" distB="0" distL="0" distR="0">
            <wp:extent cx="137160" cy="137160"/>
            <wp:effectExtent l="0" t="0" r="0" b="0"/>
            <wp:docPr id="59" name="Picture 5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[الأنعام:73], كذلك قول الله عز وجل</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58" name="Picture 5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 w:name="ayat6002763"/>
      <w:r w:rsidRPr="00A96DED">
        <w:rPr>
          <w:rFonts w:ascii="inherit" w:eastAsia="Times New Roman" w:hAnsi="inherit" w:cs="Times New Roman"/>
          <w:color w:val="002D6A"/>
          <w:sz w:val="40"/>
          <w:szCs w:val="40"/>
          <w:rtl/>
        </w:rPr>
        <w:t>مَا اتَّخَذَ اللهُ مِنْ وَلَدٍ وَمَا كَانَ مَعَهُ مِنْ إِلَهٍ إِذًا لَذَهَبَ كُلُّ إِلَهٍ بِمَا خَلَقَ وَلَعَلا بَعْضُهُمْ عَلَى بَعْضٍ سُبْحَانَ اللهِ عَمَّا يَصِفُونَ</w:t>
      </w:r>
      <w:bookmarkEnd w:id="4"/>
      <w:r w:rsidRPr="00A96DED">
        <w:rPr>
          <w:rFonts w:ascii="inherit" w:eastAsia="Times New Roman" w:hAnsi="inherit" w:cs="Times New Roman"/>
          <w:noProof/>
          <w:color w:val="424142"/>
          <w:sz w:val="40"/>
          <w:szCs w:val="40"/>
        </w:rPr>
        <w:drawing>
          <wp:inline distT="0" distB="0" distL="0" distR="0">
            <wp:extent cx="137160" cy="137160"/>
            <wp:effectExtent l="0" t="0" r="0" b="0"/>
            <wp:docPr id="57" name="Picture 5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[المؤمنون:91] وقوله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56" name="Picture 5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5" w:name="ayat6002764"/>
      <w:r w:rsidRPr="00A96DED">
        <w:rPr>
          <w:rFonts w:ascii="inherit" w:eastAsia="Times New Roman" w:hAnsi="inherit" w:cs="Times New Roman"/>
          <w:color w:val="002D6A"/>
          <w:sz w:val="40"/>
          <w:szCs w:val="40"/>
          <w:rtl/>
        </w:rPr>
        <w:t>عَالِمِ الْغَيْبِ وَالشَّهَادَةِ فَتَعَالَى عَمَّا يُشْرِكُونَ</w:t>
      </w:r>
      <w:bookmarkEnd w:id="5"/>
      <w:r w:rsidRPr="00A96DED">
        <w:rPr>
          <w:rFonts w:ascii="inherit" w:eastAsia="Times New Roman" w:hAnsi="inherit" w:cs="Times New Roman"/>
          <w:noProof/>
          <w:color w:val="424142"/>
          <w:sz w:val="40"/>
          <w:szCs w:val="40"/>
        </w:rPr>
        <w:drawing>
          <wp:inline distT="0" distB="0" distL="0" distR="0">
            <wp:extent cx="137160" cy="137160"/>
            <wp:effectExtent l="0" t="0" r="0" b="0"/>
            <wp:docPr id="55" name="Picture 5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[المؤمنون:92] وقوله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54" name="Picture 5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6" w:name="ayat6003608"/>
      <w:r w:rsidRPr="00A96DED">
        <w:rPr>
          <w:rFonts w:ascii="inherit" w:eastAsia="Times New Roman" w:hAnsi="inherit" w:cs="Times New Roman"/>
          <w:color w:val="002D6A"/>
          <w:sz w:val="40"/>
          <w:szCs w:val="40"/>
          <w:rtl/>
        </w:rPr>
        <w:t>عَالِمِ الْغَيْبِ لا يَعْزُبُ عَنْهُ مِثْقَالُ ذَرَّةٍ</w:t>
      </w:r>
      <w:bookmarkEnd w:id="6"/>
      <w:r w:rsidRPr="00A96DED">
        <w:rPr>
          <w:rFonts w:ascii="inherit" w:eastAsia="Times New Roman" w:hAnsi="inherit" w:cs="Times New Roman"/>
          <w:noProof/>
          <w:color w:val="424142"/>
          <w:sz w:val="40"/>
          <w:szCs w:val="40"/>
        </w:rPr>
        <w:drawing>
          <wp:inline distT="0" distB="0" distL="0" distR="0">
            <wp:extent cx="137160" cy="137160"/>
            <wp:effectExtent l="0" t="0" r="0" b="0"/>
            <wp:docPr id="53" name="Picture 5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[سبأ:3]؛ فكلمة (عالم) دائماً تذكر مقيدة بذكر الغيب, أو بذكر الغيب والشهادة, أما العليم فتذكر مطلقة</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lastRenderedPageBreak/>
        <w:t>وورد في القرآن أيضاً (عالمين) بالجمع مرتين, كما في قول الله عز وجل</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52" name="Picture 5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7" w:name="ayat6002533"/>
      <w:r w:rsidRPr="00A96DED">
        <w:rPr>
          <w:rFonts w:ascii="inherit" w:eastAsia="Times New Roman" w:hAnsi="inherit" w:cs="Times New Roman"/>
          <w:color w:val="002D6A"/>
          <w:sz w:val="40"/>
          <w:szCs w:val="40"/>
          <w:rtl/>
        </w:rPr>
        <w:t>وَلَقَدْ آتَيْنَا إِبْرَاهِيمَ رُشْدَهُ مِنْ قَبْلُ وَكُنَّا بِهِ عَالِمِينَ</w:t>
      </w:r>
      <w:bookmarkEnd w:id="7"/>
      <w:r w:rsidRPr="00A96DED">
        <w:rPr>
          <w:rFonts w:ascii="inherit" w:eastAsia="Times New Roman" w:hAnsi="inherit" w:cs="Times New Roman"/>
          <w:noProof/>
          <w:color w:val="424142"/>
          <w:sz w:val="40"/>
          <w:szCs w:val="40"/>
        </w:rPr>
        <w:drawing>
          <wp:inline distT="0" distB="0" distL="0" distR="0">
            <wp:extent cx="137160" cy="137160"/>
            <wp:effectExtent l="0" t="0" r="0" b="0"/>
            <wp:docPr id="51" name="Picture 5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[الأنبياء:51], وكما في قول الله عز وجل</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50" name="Picture 5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8" w:name="ayat6002563"/>
      <w:r w:rsidRPr="00A96DED">
        <w:rPr>
          <w:rFonts w:ascii="inherit" w:eastAsia="Times New Roman" w:hAnsi="inherit" w:cs="Times New Roman"/>
          <w:color w:val="002D6A"/>
          <w:sz w:val="40"/>
          <w:szCs w:val="40"/>
          <w:rtl/>
        </w:rPr>
        <w:t>وَكُنَّا بِكُلِّ شَيْءٍ عَالِمِينَ</w:t>
      </w:r>
      <w:bookmarkEnd w:id="8"/>
      <w:r w:rsidRPr="00A96DED">
        <w:rPr>
          <w:rFonts w:ascii="inherit" w:eastAsia="Times New Roman" w:hAnsi="inherit" w:cs="Times New Roman"/>
          <w:noProof/>
          <w:color w:val="424142"/>
          <w:sz w:val="40"/>
          <w:szCs w:val="40"/>
        </w:rPr>
        <w:drawing>
          <wp:inline distT="0" distB="0" distL="0" distR="0">
            <wp:extent cx="137160" cy="137160"/>
            <wp:effectExtent l="0" t="0" r="0" b="0"/>
            <wp:docPr id="49" name="Picture 4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Pr>
        <w:t> [</w:t>
      </w:r>
      <w:r w:rsidRPr="00A96DED">
        <w:rPr>
          <w:rFonts w:ascii="inherit" w:eastAsia="Times New Roman" w:hAnsi="inherit" w:cs="Times New Roman"/>
          <w:color w:val="424142"/>
          <w:sz w:val="40"/>
          <w:szCs w:val="40"/>
          <w:rtl/>
        </w:rPr>
        <w:t>الأنبياء:81</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outlineLvl w:val="2"/>
        <w:rPr>
          <w:rFonts w:ascii="inherit" w:eastAsia="Times New Roman" w:hAnsi="inherit" w:cs="Times New Roman"/>
          <w:b/>
          <w:bCs/>
          <w:color w:val="424142"/>
          <w:sz w:val="40"/>
          <w:szCs w:val="40"/>
        </w:rPr>
      </w:pPr>
      <w:r w:rsidRPr="00A96DED">
        <w:rPr>
          <w:rFonts w:ascii="inherit" w:eastAsia="Times New Roman" w:hAnsi="inherit" w:cs="Times New Roman"/>
          <w:b/>
          <w:bCs/>
          <w:color w:val="424142"/>
          <w:sz w:val="40"/>
          <w:szCs w:val="40"/>
          <w:rtl/>
        </w:rPr>
        <w:t>الفرق بين علم الله وعلم الإنسان</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فهو سبحانه وتعالى عالم, وهو سبحانه وتعالى عليم, ووصف نفسه أيضاً بأنه علام، قال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48" name="Picture 4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9" w:name="ayat6003653"/>
      <w:r w:rsidRPr="00A96DED">
        <w:rPr>
          <w:rFonts w:ascii="inherit" w:eastAsia="Times New Roman" w:hAnsi="inherit" w:cs="Times New Roman"/>
          <w:color w:val="002D6A"/>
          <w:sz w:val="40"/>
          <w:szCs w:val="40"/>
          <w:rtl/>
        </w:rPr>
        <w:t>قُلْ إِنَّ رَبِّي يَقْذِفُ بِالْحَقِّ عَلَّامُ الْغُيُوبِ</w:t>
      </w:r>
      <w:bookmarkEnd w:id="9"/>
      <w:r w:rsidRPr="00A96DED">
        <w:rPr>
          <w:rFonts w:ascii="inherit" w:eastAsia="Times New Roman" w:hAnsi="inherit" w:cs="Times New Roman"/>
          <w:noProof/>
          <w:color w:val="424142"/>
          <w:sz w:val="40"/>
          <w:szCs w:val="40"/>
        </w:rPr>
        <w:drawing>
          <wp:inline distT="0" distB="0" distL="0" distR="0">
            <wp:extent cx="137160" cy="137160"/>
            <wp:effectExtent l="0" t="0" r="0" b="0"/>
            <wp:docPr id="47" name="Picture 4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[سبأ:48], فهو سبحانه عالم عليم علام</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والإنسان قد يوصف بأنه عالم, فقد يكون الإنسان عالماً في فرع من العلوم, لكن الفرق بينك وبين علم الله جل جلاله كالفرق بين الله وبين خلقه</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والدليل على ذلك ما يلي</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أولاً: أن علمك بالتعلم, أما علم الله عز وجل فصفة لازمة لذاته, فلو أردنا أن نتعلم شيئاً فلا بد أن نعكف عليه ونصبر, وإذا أراد الإنسان أن يعلم ما يحصل في الشارع فلابد أن يخرج وينظر، أما الله جل جلاله فهو عليم بكل معلوم, لا تخفى عليه خافية في الأرض ولا في السماء</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ثانياً: علمك أيها الإنسان علم محدود, أما علم الله جل جلاله فكما قال</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46" name="Picture 4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0" w:name="ayat6000847"/>
      <w:r w:rsidRPr="00A96DED">
        <w:rPr>
          <w:rFonts w:ascii="inherit" w:eastAsia="Times New Roman" w:hAnsi="inherit" w:cs="Times New Roman"/>
          <w:color w:val="002D6A"/>
          <w:sz w:val="40"/>
          <w:szCs w:val="40"/>
          <w:rtl/>
        </w:rPr>
        <w:t>وَعِنْدَهُ مَفَاتِحُ الْغَيْبِ لا يَعْلَمُهَا إِلَّا هُوَ وَيَعْلَمُ مَا فِي الْبَرِّ وَالْبَحْرِ وَمَا تَسْقُطُ مِنْ وَرَقَةٍ إِلَّا يَعْلَمُهَا وَلا حَبَّةٍ فِي ظُلُمَاتِ الأَرْضِ وَلا رَطْبٍ وَلا يَابِسٍ إِلَّا فِي كِتَابٍ مُبِينٍ</w:t>
      </w:r>
      <w:bookmarkEnd w:id="10"/>
      <w:r w:rsidRPr="00A96DED">
        <w:rPr>
          <w:rFonts w:ascii="inherit" w:eastAsia="Times New Roman" w:hAnsi="inherit" w:cs="Times New Roman"/>
          <w:noProof/>
          <w:color w:val="424142"/>
          <w:sz w:val="40"/>
          <w:szCs w:val="40"/>
        </w:rPr>
        <w:drawing>
          <wp:inline distT="0" distB="0" distL="0" distR="0">
            <wp:extent cx="137160" cy="137160"/>
            <wp:effectExtent l="0" t="0" r="0" b="0"/>
            <wp:docPr id="45" name="Picture 4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Pr>
        <w:t> </w:t>
      </w:r>
      <w:r w:rsidRPr="00A96DED">
        <w:rPr>
          <w:rFonts w:ascii="inherit" w:eastAsia="Times New Roman" w:hAnsi="inherit" w:cs="Times New Roman"/>
          <w:color w:val="424142"/>
          <w:sz w:val="40"/>
          <w:szCs w:val="40"/>
          <w:rtl/>
        </w:rPr>
        <w:t>[الأنعام:59], يعني: عالم بالممكن والمستحيل, عالم بما في البر والبحر, عالم بما في السماء والأرض, عالم بالموجودات كلها, والمعدومات كلها, سبحانه وتعالى</w:t>
      </w:r>
      <w:r w:rsidRPr="00A96DED">
        <w:rPr>
          <w:rFonts w:ascii="inherit" w:eastAsia="Times New Roman" w:hAnsi="inherit" w:cs="Times New Roman"/>
          <w:color w:val="424142"/>
          <w:sz w:val="40"/>
          <w:szCs w:val="40"/>
        </w:rPr>
        <w:t>.</w:t>
      </w:r>
    </w:p>
    <w:p w:rsidR="00A96DED" w:rsidRDefault="00A96DED" w:rsidP="00A96DED">
      <w:pPr>
        <w:shd w:val="clear" w:color="auto" w:fill="FFFFFF"/>
        <w:bidi/>
        <w:spacing w:after="0" w:line="240" w:lineRule="auto"/>
        <w:jc w:val="both"/>
        <w:rPr>
          <w:rFonts w:ascii="inherit" w:eastAsia="Times New Roman" w:hAnsi="inherit" w:cs="Times New Roman"/>
          <w:color w:val="424142"/>
          <w:sz w:val="40"/>
          <w:szCs w:val="40"/>
          <w:rtl/>
        </w:rPr>
      </w:pPr>
      <w:r w:rsidRPr="00A96DED">
        <w:rPr>
          <w:rFonts w:ascii="inherit" w:eastAsia="Times New Roman" w:hAnsi="inherit" w:cs="Times New Roman"/>
          <w:color w:val="424142"/>
          <w:sz w:val="40"/>
          <w:szCs w:val="40"/>
          <w:rtl/>
        </w:rPr>
        <w:t>هذا المعنى صوره رسول الله صلى الله عليه وسلم كما في </w:t>
      </w:r>
      <w:bookmarkStart w:id="11" w:name="alam1000006"/>
      <w:r w:rsidRPr="00A96DED">
        <w:rPr>
          <w:rFonts w:ascii="inherit" w:eastAsia="Times New Roman" w:hAnsi="inherit" w:cs="Times New Roman"/>
          <w:color w:val="424142"/>
          <w:sz w:val="40"/>
          <w:szCs w:val="40"/>
        </w:rPr>
        <w:fldChar w:fldCharType="begin"/>
      </w:r>
      <w:r w:rsidRPr="00A96DED">
        <w:rPr>
          <w:rFonts w:ascii="inherit" w:eastAsia="Times New Roman" w:hAnsi="inherit" w:cs="Times New Roman"/>
          <w:color w:val="424142"/>
          <w:sz w:val="40"/>
          <w:szCs w:val="40"/>
        </w:rPr>
        <w:instrText xml:space="preserve"> HYPERLINK "https://audio.islamweb.net/audio/index.php?fuseaction=ft&amp;ftp=alam&amp;id=1000006&amp;spid=929" \o "</w:instrText>
      </w:r>
      <w:r w:rsidRPr="00A96DED">
        <w:rPr>
          <w:rFonts w:ascii="inherit" w:eastAsia="Times New Roman" w:hAnsi="inherit" w:cs="Times New Roman" w:hint="eastAsia"/>
          <w:color w:val="424142"/>
          <w:sz w:val="40"/>
          <w:szCs w:val="40"/>
          <w:rtl/>
        </w:rPr>
        <w:instrText>انقر</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للبحث</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عن</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هذه</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المعلومة</w:instrText>
      </w:r>
      <w:r w:rsidRPr="00A96DED">
        <w:rPr>
          <w:rFonts w:ascii="inherit" w:eastAsia="Times New Roman" w:hAnsi="inherit" w:cs="Times New Roman"/>
          <w:color w:val="424142"/>
          <w:sz w:val="40"/>
          <w:szCs w:val="40"/>
        </w:rPr>
        <w:instrText xml:space="preserve">" </w:instrText>
      </w:r>
      <w:r w:rsidRPr="00A96DED">
        <w:rPr>
          <w:rFonts w:ascii="inherit" w:eastAsia="Times New Roman" w:hAnsi="inherit" w:cs="Times New Roman"/>
          <w:color w:val="424142"/>
          <w:sz w:val="40"/>
          <w:szCs w:val="40"/>
        </w:rPr>
        <w:fldChar w:fldCharType="separate"/>
      </w:r>
      <w:r w:rsidRPr="00A96DED">
        <w:rPr>
          <w:rFonts w:ascii="inherit" w:eastAsia="Times New Roman" w:hAnsi="inherit" w:cs="Times New Roman"/>
          <w:color w:val="002D6A"/>
          <w:sz w:val="40"/>
          <w:szCs w:val="40"/>
          <w:rtl/>
        </w:rPr>
        <w:t>البخاري</w:t>
      </w:r>
      <w:r w:rsidRPr="00A96DED">
        <w:rPr>
          <w:rFonts w:ascii="inherit" w:eastAsia="Times New Roman" w:hAnsi="inherit" w:cs="Times New Roman"/>
          <w:color w:val="424142"/>
          <w:sz w:val="40"/>
          <w:szCs w:val="40"/>
        </w:rPr>
        <w:fldChar w:fldCharType="end"/>
      </w:r>
      <w:bookmarkEnd w:id="11"/>
      <w:r w:rsidRPr="00A96DED">
        <w:rPr>
          <w:rFonts w:ascii="inherit" w:eastAsia="Times New Roman" w:hAnsi="inherit" w:cs="Times New Roman"/>
          <w:color w:val="424142"/>
          <w:sz w:val="40"/>
          <w:szCs w:val="40"/>
        </w:rPr>
        <w:t> </w:t>
      </w:r>
      <w:r w:rsidRPr="00A96DED">
        <w:rPr>
          <w:rFonts w:ascii="inherit" w:eastAsia="Times New Roman" w:hAnsi="inherit" w:cs="Times New Roman"/>
          <w:color w:val="424142"/>
          <w:sz w:val="40"/>
          <w:szCs w:val="40"/>
          <w:rtl/>
        </w:rPr>
        <w:t>من رواية </w:t>
      </w:r>
      <w:bookmarkStart w:id="12" w:name="alam1000017"/>
      <w:r w:rsidRPr="00A96DED">
        <w:rPr>
          <w:rFonts w:ascii="inherit" w:eastAsia="Times New Roman" w:hAnsi="inherit" w:cs="Times New Roman"/>
          <w:color w:val="424142"/>
          <w:sz w:val="40"/>
          <w:szCs w:val="40"/>
        </w:rPr>
        <w:fldChar w:fldCharType="begin"/>
      </w:r>
      <w:r w:rsidRPr="00A96DED">
        <w:rPr>
          <w:rFonts w:ascii="inherit" w:eastAsia="Times New Roman" w:hAnsi="inherit" w:cs="Times New Roman"/>
          <w:color w:val="424142"/>
          <w:sz w:val="40"/>
          <w:szCs w:val="40"/>
        </w:rPr>
        <w:instrText xml:space="preserve"> HYPERLINK "https://audio.islamweb.net/audio/index.php?fuseaction=ft&amp;ftp=alam&amp;id=1000017&amp;spid=929" \o "</w:instrText>
      </w:r>
      <w:r w:rsidRPr="00A96DED">
        <w:rPr>
          <w:rFonts w:ascii="inherit" w:eastAsia="Times New Roman" w:hAnsi="inherit" w:cs="Times New Roman" w:hint="eastAsia"/>
          <w:color w:val="424142"/>
          <w:sz w:val="40"/>
          <w:szCs w:val="40"/>
          <w:rtl/>
        </w:rPr>
        <w:instrText>انقر</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للبحث</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عن</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هذه</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المعلومة</w:instrText>
      </w:r>
      <w:r w:rsidRPr="00A96DED">
        <w:rPr>
          <w:rFonts w:ascii="inherit" w:eastAsia="Times New Roman" w:hAnsi="inherit" w:cs="Times New Roman"/>
          <w:color w:val="424142"/>
          <w:sz w:val="40"/>
          <w:szCs w:val="40"/>
        </w:rPr>
        <w:instrText xml:space="preserve">" </w:instrText>
      </w:r>
      <w:r w:rsidRPr="00A96DED">
        <w:rPr>
          <w:rFonts w:ascii="inherit" w:eastAsia="Times New Roman" w:hAnsi="inherit" w:cs="Times New Roman"/>
          <w:color w:val="424142"/>
          <w:sz w:val="40"/>
          <w:szCs w:val="40"/>
        </w:rPr>
        <w:fldChar w:fldCharType="separate"/>
      </w:r>
      <w:r w:rsidRPr="00A96DED">
        <w:rPr>
          <w:rFonts w:ascii="inherit" w:eastAsia="Times New Roman" w:hAnsi="inherit" w:cs="Times New Roman"/>
          <w:color w:val="002D6A"/>
          <w:sz w:val="40"/>
          <w:szCs w:val="40"/>
          <w:rtl/>
        </w:rPr>
        <w:t>ابن عباس</w:t>
      </w:r>
      <w:r w:rsidRPr="00A96DED">
        <w:rPr>
          <w:rFonts w:ascii="inherit" w:eastAsia="Times New Roman" w:hAnsi="inherit" w:cs="Times New Roman"/>
          <w:color w:val="424142"/>
          <w:sz w:val="40"/>
          <w:szCs w:val="40"/>
        </w:rPr>
        <w:fldChar w:fldCharType="end"/>
      </w:r>
      <w:bookmarkEnd w:id="12"/>
      <w:r w:rsidRPr="00A96DED">
        <w:rPr>
          <w:rFonts w:ascii="inherit" w:eastAsia="Times New Roman" w:hAnsi="inherit" w:cs="Times New Roman"/>
          <w:color w:val="424142"/>
          <w:sz w:val="40"/>
          <w:szCs w:val="40"/>
        </w:rPr>
        <w:t> </w:t>
      </w:r>
      <w:r w:rsidRPr="00A96DED">
        <w:rPr>
          <w:rFonts w:ascii="inherit" w:eastAsia="Times New Roman" w:hAnsi="inherit" w:cs="Times New Roman"/>
          <w:color w:val="424142"/>
          <w:sz w:val="40"/>
          <w:szCs w:val="40"/>
          <w:rtl/>
        </w:rPr>
        <w:t>رضي الله عنهما في قصة موسى مع العبد الصالح</w:t>
      </w:r>
      <w:r w:rsidRPr="00A96DED">
        <w:rPr>
          <w:rFonts w:ascii="inherit" w:eastAsia="Times New Roman" w:hAnsi="inherit" w:cs="Times New Roman"/>
          <w:color w:val="424142"/>
          <w:sz w:val="40"/>
          <w:szCs w:val="40"/>
        </w:rPr>
        <w:t xml:space="preserve"> (</w:t>
      </w:r>
      <w:bookmarkStart w:id="13" w:name="hadeeth7001346"/>
      <w:r w:rsidRPr="00A96DED">
        <w:rPr>
          <w:rFonts w:ascii="inherit" w:eastAsia="Times New Roman" w:hAnsi="inherit" w:cs="Times New Roman"/>
          <w:color w:val="424142"/>
          <w:sz w:val="40"/>
          <w:szCs w:val="40"/>
        </w:rPr>
        <w:fldChar w:fldCharType="begin"/>
      </w:r>
      <w:r w:rsidRPr="00A96DED">
        <w:rPr>
          <w:rFonts w:ascii="inherit" w:eastAsia="Times New Roman" w:hAnsi="inherit" w:cs="Times New Roman"/>
          <w:color w:val="424142"/>
          <w:sz w:val="40"/>
          <w:szCs w:val="40"/>
        </w:rPr>
        <w:instrText xml:space="preserve"> HYPERLINK "https://audio.islamweb.net/audio/index.php?fuseaction=ft&amp;ftp=hadeeth&amp;id=7001346&amp;spid=929" \o "</w:instrText>
      </w:r>
      <w:r w:rsidRPr="00A96DED">
        <w:rPr>
          <w:rFonts w:ascii="inherit" w:eastAsia="Times New Roman" w:hAnsi="inherit" w:cs="Times New Roman" w:hint="eastAsia"/>
          <w:color w:val="424142"/>
          <w:sz w:val="40"/>
          <w:szCs w:val="40"/>
          <w:rtl/>
        </w:rPr>
        <w:instrText>انقر</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للبحث</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عن</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هذه</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المعلومة</w:instrText>
      </w:r>
      <w:r w:rsidRPr="00A96DED">
        <w:rPr>
          <w:rFonts w:ascii="inherit" w:eastAsia="Times New Roman" w:hAnsi="inherit" w:cs="Times New Roman"/>
          <w:color w:val="424142"/>
          <w:sz w:val="40"/>
          <w:szCs w:val="40"/>
        </w:rPr>
        <w:instrText xml:space="preserve">" </w:instrText>
      </w:r>
      <w:r w:rsidRPr="00A96DED">
        <w:rPr>
          <w:rFonts w:ascii="inherit" w:eastAsia="Times New Roman" w:hAnsi="inherit" w:cs="Times New Roman"/>
          <w:color w:val="424142"/>
          <w:sz w:val="40"/>
          <w:szCs w:val="40"/>
        </w:rPr>
        <w:fldChar w:fldCharType="separate"/>
      </w:r>
      <w:r w:rsidRPr="00A96DED">
        <w:rPr>
          <w:rFonts w:ascii="inherit" w:eastAsia="Times New Roman" w:hAnsi="inherit" w:cs="Times New Roman"/>
          <w:color w:val="002D6A"/>
          <w:sz w:val="40"/>
          <w:szCs w:val="40"/>
          <w:rtl/>
        </w:rPr>
        <w:t>لما طلب منه موسى أن يعلمه مما علمه الله وركبا في السفينة فجاء عصفور فنقر في البحر -يعني: أخذ شيئاً من ماء البحر- فقال العبد الصالح لـموسى: ما علمي وعلمك في علم الله إلا كما أخذ هذا العصفور بمنقاره</w:t>
      </w:r>
      <w:r w:rsidRPr="00A96DED">
        <w:rPr>
          <w:rFonts w:ascii="inherit" w:eastAsia="Times New Roman" w:hAnsi="inherit" w:cs="Times New Roman"/>
          <w:color w:val="424142"/>
          <w:sz w:val="40"/>
          <w:szCs w:val="40"/>
        </w:rPr>
        <w:fldChar w:fldCharType="end"/>
      </w:r>
      <w:bookmarkEnd w:id="13"/>
      <w:r w:rsidRPr="00A96DED">
        <w:rPr>
          <w:rFonts w:ascii="inherit" w:eastAsia="Times New Roman" w:hAnsi="inherit" w:cs="Times New Roman"/>
          <w:color w:val="424142"/>
          <w:sz w:val="40"/>
          <w:szCs w:val="40"/>
        </w:rPr>
        <w:t xml:space="preserve">), </w:t>
      </w:r>
      <w:r w:rsidRPr="00A96DED">
        <w:rPr>
          <w:rFonts w:ascii="inherit" w:eastAsia="Times New Roman" w:hAnsi="inherit" w:cs="Times New Roman"/>
          <w:color w:val="424142"/>
          <w:sz w:val="40"/>
          <w:szCs w:val="40"/>
          <w:rtl/>
        </w:rPr>
        <w:t>يعني: أن علم الإنسان ولو كان نبياً بالنسبة لعلم الله شيء يسير جداً, فوصف ربه جل جلاله بأنه العالم</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p>
    <w:p w:rsidR="00A96DED" w:rsidRPr="00A96DED" w:rsidRDefault="00A96DED" w:rsidP="00A96DED">
      <w:pPr>
        <w:shd w:val="clear" w:color="auto" w:fill="002D6A"/>
        <w:bidi/>
        <w:spacing w:after="15" w:line="480" w:lineRule="atLeast"/>
        <w:jc w:val="both"/>
        <w:outlineLvl w:val="2"/>
        <w:rPr>
          <w:rFonts w:ascii="inherit" w:eastAsia="Times New Roman" w:hAnsi="inherit" w:cs="Arial"/>
          <w:color w:val="FFFFFF"/>
          <w:sz w:val="40"/>
          <w:szCs w:val="40"/>
        </w:rPr>
      </w:pPr>
      <w:r w:rsidRPr="00A96DED">
        <w:rPr>
          <w:rFonts w:ascii="inherit" w:eastAsia="Times New Roman" w:hAnsi="inherit" w:cs="Arial"/>
          <w:color w:val="FFFFFF"/>
          <w:sz w:val="40"/>
          <w:szCs w:val="40"/>
          <w:rtl/>
        </w:rPr>
        <w:lastRenderedPageBreak/>
        <w:t>اسم الله (الخبير)</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قوله رحمه الله: (الخبير)، ودائماً العلم في القرآن يذكر مع الخبرة، قال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44" name="Picture 4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4" w:name="ayat6004624"/>
      <w:r w:rsidRPr="00A96DED">
        <w:rPr>
          <w:rFonts w:ascii="inherit" w:eastAsia="Times New Roman" w:hAnsi="inherit" w:cs="Times New Roman"/>
          <w:color w:val="002D6A"/>
          <w:sz w:val="40"/>
          <w:szCs w:val="40"/>
          <w:rtl/>
        </w:rPr>
        <w:t>يَا أَيُّهَا النَّاسُ إِنَّا خَلَقْنَاكُمْ مِنْ ذَكَرٍ وَأُنثَى وَجَعَلْنَاكُمْ شُعُوبًا وَقَبَائِلَ لِتَعَارَفُوا إِنَّ أَكْرَمَكُمْ عِنْدَ اللهِ أَتْقَاكُمْ إِنَّ اللهَ عَلِيمٌ خَبِيرٌ</w:t>
      </w:r>
      <w:bookmarkEnd w:id="14"/>
      <w:r w:rsidRPr="00A96DED">
        <w:rPr>
          <w:rFonts w:ascii="inherit" w:eastAsia="Times New Roman" w:hAnsi="inherit" w:cs="Times New Roman"/>
          <w:noProof/>
          <w:color w:val="424142"/>
          <w:sz w:val="40"/>
          <w:szCs w:val="40"/>
        </w:rPr>
        <w:drawing>
          <wp:inline distT="0" distB="0" distL="0" distR="0">
            <wp:extent cx="137160" cy="137160"/>
            <wp:effectExtent l="0" t="0" r="0" b="0"/>
            <wp:docPr id="43" name="Picture 4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[الحجرات:13], والخبرة أدق العلم, نقول: هذا عالم وهذا خبير</w:t>
      </w:r>
      <w:r w:rsidRPr="00A96DED">
        <w:rPr>
          <w:rFonts w:ascii="inherit" w:eastAsia="Times New Roman" w:hAnsi="inherit" w:cs="Times New Roman"/>
          <w:color w:val="424142"/>
          <w:sz w:val="40"/>
          <w:szCs w:val="40"/>
        </w:rPr>
        <w:t>.</w:t>
      </w:r>
    </w:p>
    <w:p w:rsidR="00A96DED" w:rsidRDefault="00A96DED" w:rsidP="00A96DED">
      <w:pPr>
        <w:shd w:val="clear" w:color="auto" w:fill="FFFFFF"/>
        <w:bidi/>
        <w:spacing w:after="0" w:line="240" w:lineRule="auto"/>
        <w:jc w:val="both"/>
        <w:rPr>
          <w:rFonts w:ascii="inherit" w:eastAsia="Times New Roman" w:hAnsi="inherit" w:cs="Times New Roman"/>
          <w:color w:val="424142"/>
          <w:sz w:val="40"/>
          <w:szCs w:val="40"/>
          <w:rtl/>
        </w:rPr>
      </w:pPr>
      <w:r w:rsidRPr="00A96DED">
        <w:rPr>
          <w:rFonts w:ascii="inherit" w:eastAsia="Times New Roman" w:hAnsi="inherit" w:cs="Times New Roman"/>
          <w:color w:val="424142"/>
          <w:sz w:val="40"/>
          <w:szCs w:val="40"/>
          <w:rtl/>
        </w:rPr>
        <w:t>فالله عز وجل يصف نفسه بالصفتين: بالعلم والخبرة</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p>
    <w:p w:rsidR="00A96DED" w:rsidRPr="00A96DED" w:rsidRDefault="00A96DED" w:rsidP="00A96DED">
      <w:pPr>
        <w:shd w:val="clear" w:color="auto" w:fill="002D6A"/>
        <w:bidi/>
        <w:spacing w:after="15" w:line="480" w:lineRule="atLeast"/>
        <w:jc w:val="both"/>
        <w:outlineLvl w:val="2"/>
        <w:rPr>
          <w:rFonts w:ascii="inherit" w:eastAsia="Times New Roman" w:hAnsi="inherit" w:cs="Arial"/>
          <w:color w:val="FFFFFF"/>
          <w:sz w:val="40"/>
          <w:szCs w:val="40"/>
        </w:rPr>
      </w:pPr>
      <w:r w:rsidRPr="00A96DED">
        <w:rPr>
          <w:rFonts w:ascii="inherit" w:eastAsia="Times New Roman" w:hAnsi="inherit" w:cs="Arial"/>
          <w:color w:val="FFFFFF"/>
          <w:sz w:val="40"/>
          <w:szCs w:val="40"/>
          <w:rtl/>
        </w:rPr>
        <w:t>تسمية الله بـ(المدبر)</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قوله رحمه الله: (المدبر)</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ما جاء في القرآن أن الله تعالى سمى نفسه المدبر, ولا في السنة أن النبي صلى الله عليه وسلم سماه المدبر, لكن ورد الفعل كما في قول الله عز وجل في السورة التي نقرأها يوم الجمعة دائماً, ونقرأها قبل النوم</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42" name="Picture 4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5" w:name="ayat6003507"/>
      <w:r w:rsidRPr="00A96DED">
        <w:rPr>
          <w:rFonts w:ascii="inherit" w:eastAsia="Times New Roman" w:hAnsi="inherit" w:cs="Times New Roman"/>
          <w:color w:val="002D6A"/>
          <w:sz w:val="40"/>
          <w:szCs w:val="40"/>
          <w:rtl/>
        </w:rPr>
        <w:t>يُدَبِّرُ الأَمْرَ مِنَ السَّمَاءِ إِلَى الأَرْضِ ثُمَّ يَعْرُجُ إِلَيْهِ فِي يَوْمٍ كَانَ مِقْدَارُهُ أَلْفَ سَنَةٍ مِمَّا تَعُدُّونَ</w:t>
      </w:r>
      <w:bookmarkEnd w:id="15"/>
      <w:r w:rsidRPr="00A96DED">
        <w:rPr>
          <w:rFonts w:ascii="inherit" w:eastAsia="Times New Roman" w:hAnsi="inherit" w:cs="Times New Roman"/>
          <w:noProof/>
          <w:color w:val="424142"/>
          <w:sz w:val="40"/>
          <w:szCs w:val="40"/>
        </w:rPr>
        <w:drawing>
          <wp:inline distT="0" distB="0" distL="0" distR="0">
            <wp:extent cx="137160" cy="137160"/>
            <wp:effectExtent l="0" t="0" r="0" b="0"/>
            <wp:docPr id="41" name="Picture 4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Pr>
        <w:t>[</w:t>
      </w:r>
      <w:r w:rsidRPr="00A96DED">
        <w:rPr>
          <w:rFonts w:ascii="inherit" w:eastAsia="Times New Roman" w:hAnsi="inherit" w:cs="Times New Roman"/>
          <w:color w:val="424142"/>
          <w:sz w:val="40"/>
          <w:szCs w:val="40"/>
          <w:rtl/>
        </w:rPr>
        <w:t>السجدة:5</w:t>
      </w:r>
      <w:r w:rsidRPr="00A96DED">
        <w:rPr>
          <w:rFonts w:ascii="inherit" w:eastAsia="Times New Roman" w:hAnsi="inherit" w:cs="Times New Roman"/>
          <w:color w:val="424142"/>
          <w:sz w:val="40"/>
          <w:szCs w:val="40"/>
        </w:rPr>
        <w:t>].</w:t>
      </w:r>
    </w:p>
    <w:p w:rsidR="00A96DED" w:rsidRDefault="00A96DED" w:rsidP="00A96DED">
      <w:pPr>
        <w:shd w:val="clear" w:color="auto" w:fill="FFFFFF"/>
        <w:bidi/>
        <w:spacing w:after="0" w:line="240" w:lineRule="auto"/>
        <w:jc w:val="both"/>
        <w:rPr>
          <w:rFonts w:ascii="inherit" w:eastAsia="Times New Roman" w:hAnsi="inherit" w:cs="Times New Roman"/>
          <w:color w:val="424142"/>
          <w:sz w:val="40"/>
          <w:szCs w:val="40"/>
          <w:rtl/>
        </w:rPr>
      </w:pPr>
      <w:r w:rsidRPr="00A96DED">
        <w:rPr>
          <w:rFonts w:ascii="inherit" w:eastAsia="Times New Roman" w:hAnsi="inherit" w:cs="Times New Roman"/>
          <w:color w:val="424142"/>
          <w:sz w:val="40"/>
          <w:szCs w:val="40"/>
          <w:rtl/>
        </w:rPr>
        <w:t>وفي أول سورة يونس</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40" name="Picture 4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6" w:name="ayat6001366"/>
      <w:r w:rsidRPr="00A96DED">
        <w:rPr>
          <w:rFonts w:ascii="inherit" w:eastAsia="Times New Roman" w:hAnsi="inherit" w:cs="Times New Roman"/>
          <w:color w:val="002D6A"/>
          <w:sz w:val="40"/>
          <w:szCs w:val="40"/>
          <w:rtl/>
        </w:rPr>
        <w:t>إِنَّ رَبَّكُمُ اللهُ الَّذِي خَلَقَ السَّمَوَاتِ وَالأَرْضَ فِي سِتَّةِ أَيَّامٍ ثُمَّ اسْتَوَى عَلَى الْعَرْشِ يُدَبِّرُ الأَمْرَ مَا مِنْ شَفِيعٍ إِلَّا مِنْ بَعْدِ إِذْنِهِ</w:t>
      </w:r>
      <w:bookmarkEnd w:id="16"/>
      <w:r w:rsidRPr="00A96DED">
        <w:rPr>
          <w:rFonts w:ascii="inherit" w:eastAsia="Times New Roman" w:hAnsi="inherit" w:cs="Times New Roman"/>
          <w:noProof/>
          <w:color w:val="424142"/>
          <w:sz w:val="40"/>
          <w:szCs w:val="40"/>
        </w:rPr>
        <w:drawing>
          <wp:inline distT="0" distB="0" distL="0" distR="0">
            <wp:extent cx="137160" cy="137160"/>
            <wp:effectExtent l="0" t="0" r="0" b="0"/>
            <wp:docPr id="39" name="Picture 3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[يونس:3], فهو الذي يدبر هذا الكون كله جل جلاله</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p>
    <w:p w:rsidR="00A96DED" w:rsidRPr="00A96DED" w:rsidRDefault="00A96DED" w:rsidP="00A96DED">
      <w:pPr>
        <w:shd w:val="clear" w:color="auto" w:fill="002D6A"/>
        <w:bidi/>
        <w:spacing w:after="15" w:line="480" w:lineRule="atLeast"/>
        <w:jc w:val="both"/>
        <w:outlineLvl w:val="2"/>
        <w:rPr>
          <w:rFonts w:ascii="inherit" w:eastAsia="Times New Roman" w:hAnsi="inherit" w:cs="Arial"/>
          <w:color w:val="FFFFFF"/>
          <w:sz w:val="40"/>
          <w:szCs w:val="40"/>
        </w:rPr>
      </w:pPr>
      <w:r w:rsidRPr="00A96DED">
        <w:rPr>
          <w:rFonts w:ascii="inherit" w:eastAsia="Times New Roman" w:hAnsi="inherit" w:cs="Arial"/>
          <w:color w:val="FFFFFF"/>
          <w:sz w:val="40"/>
          <w:szCs w:val="40"/>
          <w:rtl/>
        </w:rPr>
        <w:t>اسم الله (القدير)</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قوله رحمه الله: (القدير)</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الله عز وجل وصف نفسه في القرآن وسمى نفسه بالقدير وسمى نفسه القادر، قال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38" name="Picture 3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7" w:name="ayat6000788"/>
      <w:r w:rsidRPr="00A96DED">
        <w:rPr>
          <w:rFonts w:ascii="inherit" w:eastAsia="Times New Roman" w:hAnsi="inherit" w:cs="Times New Roman"/>
          <w:color w:val="002D6A"/>
          <w:sz w:val="40"/>
          <w:szCs w:val="40"/>
          <w:rtl/>
        </w:rPr>
        <w:t>للهِ مُلْكُ السَّمَوَاتِ وَالأَرْضِ وَمَا فِيهِنَّ وَهُوَ عَلَى كُلِّ شَيْءٍ قَدِيرٌ</w:t>
      </w:r>
      <w:bookmarkEnd w:id="17"/>
      <w:r w:rsidRPr="00A96DED">
        <w:rPr>
          <w:rFonts w:ascii="inherit" w:eastAsia="Times New Roman" w:hAnsi="inherit" w:cs="Times New Roman"/>
          <w:noProof/>
          <w:color w:val="424142"/>
          <w:sz w:val="40"/>
          <w:szCs w:val="40"/>
        </w:rPr>
        <w:drawing>
          <wp:inline distT="0" distB="0" distL="0" distR="0">
            <wp:extent cx="137160" cy="137160"/>
            <wp:effectExtent l="0" t="0" r="0" b="0"/>
            <wp:docPr id="37" name="Picture 3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Pr>
        <w:t> </w:t>
      </w:r>
      <w:r w:rsidRPr="00A96DED">
        <w:rPr>
          <w:rFonts w:ascii="inherit" w:eastAsia="Times New Roman" w:hAnsi="inherit" w:cs="Times New Roman"/>
          <w:color w:val="424142"/>
          <w:sz w:val="40"/>
          <w:szCs w:val="40"/>
          <w:rtl/>
        </w:rPr>
        <w:t>[المائدة:120] وقال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36" name="Picture 3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8" w:name="ayat6005228"/>
      <w:r w:rsidRPr="00A96DED">
        <w:rPr>
          <w:rFonts w:ascii="inherit" w:eastAsia="Times New Roman" w:hAnsi="inherit" w:cs="Times New Roman"/>
          <w:color w:val="002D6A"/>
          <w:sz w:val="40"/>
          <w:szCs w:val="40"/>
          <w:rtl/>
        </w:rPr>
        <w:t>لِتَعْلَمُوا أَنَّ اللهَ عَلَى كُلِّ شَيْءٍ قَدِيرٌ</w:t>
      </w:r>
      <w:bookmarkEnd w:id="18"/>
      <w:r w:rsidRPr="00A96DED">
        <w:rPr>
          <w:rFonts w:ascii="inherit" w:eastAsia="Times New Roman" w:hAnsi="inherit" w:cs="Times New Roman"/>
          <w:noProof/>
          <w:color w:val="424142"/>
          <w:sz w:val="40"/>
          <w:szCs w:val="40"/>
        </w:rPr>
        <w:drawing>
          <wp:inline distT="0" distB="0" distL="0" distR="0">
            <wp:extent cx="137160" cy="137160"/>
            <wp:effectExtent l="0" t="0" r="0" b="0"/>
            <wp:docPr id="35" name="Picture 3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[الطلاق:12] وقال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34" name="Picture 3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19" w:name="ayat6000481"/>
      <w:r w:rsidRPr="00A96DED">
        <w:rPr>
          <w:rFonts w:ascii="inherit" w:eastAsia="Times New Roman" w:hAnsi="inherit" w:cs="Times New Roman"/>
          <w:color w:val="002D6A"/>
          <w:sz w:val="40"/>
          <w:szCs w:val="40"/>
          <w:rtl/>
        </w:rPr>
        <w:t>وَللهِ مُلْكُ السَّمَوَاتِ وَالأَرْضِ وَاللهُ عَلَى كُلِّ شَيْءٍ قَدِيرٌ</w:t>
      </w:r>
      <w:bookmarkEnd w:id="19"/>
      <w:r w:rsidRPr="00A96DED">
        <w:rPr>
          <w:rFonts w:ascii="inherit" w:eastAsia="Times New Roman" w:hAnsi="inherit" w:cs="Times New Roman"/>
          <w:noProof/>
          <w:color w:val="424142"/>
          <w:sz w:val="40"/>
          <w:szCs w:val="40"/>
        </w:rPr>
        <w:drawing>
          <wp:inline distT="0" distB="0" distL="0" distR="0">
            <wp:extent cx="137160" cy="137160"/>
            <wp:effectExtent l="0" t="0" r="0" b="0"/>
            <wp:docPr id="33" name="Picture 3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[آل عمران:189] وقال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32" name="Picture 3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0" w:name="ayat6003703"/>
      <w:r w:rsidRPr="00A96DED">
        <w:rPr>
          <w:rFonts w:ascii="inherit" w:eastAsia="Times New Roman" w:hAnsi="inherit" w:cs="Times New Roman"/>
          <w:color w:val="002D6A"/>
          <w:sz w:val="40"/>
          <w:szCs w:val="40"/>
          <w:rtl/>
        </w:rPr>
        <w:t>إِنَّهُ كَانَ عَلِيمًا قَدِيرًا</w:t>
      </w:r>
      <w:bookmarkEnd w:id="20"/>
      <w:r w:rsidRPr="00A96DED">
        <w:rPr>
          <w:rFonts w:ascii="inherit" w:eastAsia="Times New Roman" w:hAnsi="inherit" w:cs="Times New Roman"/>
          <w:noProof/>
          <w:color w:val="424142"/>
          <w:sz w:val="40"/>
          <w:szCs w:val="40"/>
        </w:rPr>
        <w:drawing>
          <wp:inline distT="0" distB="0" distL="0" distR="0">
            <wp:extent cx="137160" cy="137160"/>
            <wp:effectExtent l="0" t="0" r="0" b="0"/>
            <wp:docPr id="31" name="Picture 3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Pr>
        <w:t>[</w:t>
      </w:r>
      <w:r w:rsidRPr="00A96DED">
        <w:rPr>
          <w:rFonts w:ascii="inherit" w:eastAsia="Times New Roman" w:hAnsi="inherit" w:cs="Times New Roman"/>
          <w:color w:val="424142"/>
          <w:sz w:val="40"/>
          <w:szCs w:val="40"/>
          <w:rtl/>
        </w:rPr>
        <w:t>فاطر:44</w:t>
      </w:r>
      <w:r w:rsidRPr="00A96DED">
        <w:rPr>
          <w:rFonts w:ascii="inherit" w:eastAsia="Times New Roman" w:hAnsi="inherit" w:cs="Times New Roman"/>
          <w:color w:val="424142"/>
          <w:sz w:val="40"/>
          <w:szCs w:val="40"/>
        </w:rPr>
        <w:t>].</w:t>
      </w:r>
    </w:p>
    <w:p w:rsidR="00A96DED" w:rsidRDefault="00A96DED" w:rsidP="00A96DED">
      <w:pPr>
        <w:shd w:val="clear" w:color="auto" w:fill="FFFFFF"/>
        <w:bidi/>
        <w:spacing w:after="0" w:line="240" w:lineRule="auto"/>
        <w:jc w:val="both"/>
        <w:rPr>
          <w:rFonts w:ascii="inherit" w:eastAsia="Times New Roman" w:hAnsi="inherit" w:cs="Times New Roman"/>
          <w:color w:val="424142"/>
          <w:sz w:val="40"/>
          <w:szCs w:val="40"/>
          <w:rtl/>
        </w:rPr>
      </w:pPr>
      <w:r w:rsidRPr="00A96DED">
        <w:rPr>
          <w:rFonts w:ascii="inherit" w:eastAsia="Times New Roman" w:hAnsi="inherit" w:cs="Times New Roman"/>
          <w:color w:val="424142"/>
          <w:sz w:val="40"/>
          <w:szCs w:val="40"/>
          <w:rtl/>
        </w:rPr>
        <w:t>قدرته جل جلاله مطلقة, لا يعجزه شيء في الأرض ولا في السماء</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p>
    <w:p w:rsidR="00A96DED" w:rsidRPr="00A96DED" w:rsidRDefault="00A96DED" w:rsidP="00A96DED">
      <w:pPr>
        <w:shd w:val="clear" w:color="auto" w:fill="002D6A"/>
        <w:bidi/>
        <w:spacing w:after="15" w:line="480" w:lineRule="atLeast"/>
        <w:jc w:val="both"/>
        <w:outlineLvl w:val="2"/>
        <w:rPr>
          <w:rFonts w:ascii="inherit" w:eastAsia="Times New Roman" w:hAnsi="inherit" w:cs="Arial"/>
          <w:color w:val="FFFFFF"/>
          <w:sz w:val="40"/>
          <w:szCs w:val="40"/>
        </w:rPr>
      </w:pPr>
      <w:r w:rsidRPr="00A96DED">
        <w:rPr>
          <w:rFonts w:ascii="inherit" w:eastAsia="Times New Roman" w:hAnsi="inherit" w:cs="Arial"/>
          <w:color w:val="FFFFFF"/>
          <w:sz w:val="40"/>
          <w:szCs w:val="40"/>
          <w:rtl/>
        </w:rPr>
        <w:lastRenderedPageBreak/>
        <w:t>اسما الله (السميع، والبصير)</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قوله رحمه الله: (السميع), ورد هذا الاسم في القرآن خمساً وأربعين مرة, فهو سميع بالمسموعات كلها, يسمع دبيب النملة السوداء في الصخرة الصماء في الليلة الظلماء</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قوله رحمه الله: (البصير) جل جلاله يرى عروق النملة, يرى عروق البعوضة, يرى ما تحت الثرى, ودائماً يقرن هذان الاسمان العظيمان (السميع والبصير), يقول الله عز وجل</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30" name="Picture 3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1" w:name="ayat6005104"/>
      <w:r w:rsidRPr="00A96DED">
        <w:rPr>
          <w:rFonts w:ascii="inherit" w:eastAsia="Times New Roman" w:hAnsi="inherit" w:cs="Times New Roman"/>
          <w:color w:val="002D6A"/>
          <w:sz w:val="40"/>
          <w:szCs w:val="40"/>
          <w:rtl/>
        </w:rPr>
        <w:t>قَدْ سَمِعَ اللهُ قَوْلَ الَّتِي تُجَادِلُكَ فِي زَوْجِهَا وَتَشْتَكِي إِلَى اللهِ وَاللهُ يَسْمَعُ تَحَاوُرَكُمَا إِنَّ اللهَ سَمِيعٌ بَصِيرٌ</w:t>
      </w:r>
      <w:r w:rsidRPr="00A96DED">
        <w:rPr>
          <w:rFonts w:ascii="inherit" w:eastAsia="Times New Roman" w:hAnsi="inherit" w:cs="Times New Roman"/>
          <w:noProof/>
          <w:color w:val="424142"/>
          <w:sz w:val="40"/>
          <w:szCs w:val="40"/>
        </w:rPr>
        <w:drawing>
          <wp:inline distT="0" distB="0" distL="0" distR="0">
            <wp:extent cx="137160" cy="137160"/>
            <wp:effectExtent l="0" t="0" r="0" b="0"/>
            <wp:docPr id="29" name="Picture 2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[المجادلة:1], نلاحظ في الآية</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28" name="Picture 2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002D6A"/>
          <w:sz w:val="40"/>
          <w:szCs w:val="40"/>
          <w:rtl/>
        </w:rPr>
        <w:t>قَدْ سَمِعَ</w:t>
      </w:r>
      <w:r w:rsidRPr="00A96DED">
        <w:rPr>
          <w:rFonts w:ascii="inherit" w:eastAsia="Times New Roman" w:hAnsi="inherit" w:cs="Times New Roman"/>
          <w:noProof/>
          <w:color w:val="424142"/>
          <w:sz w:val="40"/>
          <w:szCs w:val="40"/>
        </w:rPr>
        <w:drawing>
          <wp:inline distT="0" distB="0" distL="0" distR="0">
            <wp:extent cx="137160" cy="137160"/>
            <wp:effectExtent l="0" t="0" r="0" b="0"/>
            <wp:docPr id="27" name="Picture 2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[المجادلة:1], بالماضي, وبعدها يقول سبحانه</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26" name="Picture 2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002D6A"/>
          <w:sz w:val="40"/>
          <w:szCs w:val="40"/>
          <w:rtl/>
        </w:rPr>
        <w:t>وَاللهُ يَسْمَعُ</w:t>
      </w:r>
      <w:r w:rsidRPr="00A96DED">
        <w:rPr>
          <w:rFonts w:ascii="inherit" w:eastAsia="Times New Roman" w:hAnsi="inherit" w:cs="Times New Roman"/>
          <w:noProof/>
          <w:color w:val="424142"/>
          <w:sz w:val="40"/>
          <w:szCs w:val="40"/>
        </w:rPr>
        <w:drawing>
          <wp:inline distT="0" distB="0" distL="0" distR="0">
            <wp:extent cx="137160" cy="137160"/>
            <wp:effectExtent l="0" t="0" r="0" b="0"/>
            <wp:docPr id="25" name="Picture 2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[المجادلة:1], بالمضارع, ثم ختمها</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24" name="Picture 2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002D6A"/>
          <w:sz w:val="40"/>
          <w:szCs w:val="40"/>
          <w:rtl/>
        </w:rPr>
        <w:t>إِنَّ اللهَ سَمِيعٌ بَصِيرٌ</w:t>
      </w:r>
      <w:bookmarkEnd w:id="21"/>
      <w:r w:rsidRPr="00A96DED">
        <w:rPr>
          <w:rFonts w:ascii="inherit" w:eastAsia="Times New Roman" w:hAnsi="inherit" w:cs="Times New Roman"/>
          <w:noProof/>
          <w:color w:val="424142"/>
          <w:sz w:val="40"/>
          <w:szCs w:val="40"/>
        </w:rPr>
        <w:drawing>
          <wp:inline distT="0" distB="0" distL="0" distR="0">
            <wp:extent cx="137160" cy="137160"/>
            <wp:effectExtent l="0" t="0" r="0" b="0"/>
            <wp:docPr id="23" name="Picture 2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Pr>
        <w:t>[</w:t>
      </w:r>
      <w:r w:rsidRPr="00A96DED">
        <w:rPr>
          <w:rFonts w:ascii="inherit" w:eastAsia="Times New Roman" w:hAnsi="inherit" w:cs="Times New Roman"/>
          <w:color w:val="424142"/>
          <w:sz w:val="40"/>
          <w:szCs w:val="40"/>
          <w:rtl/>
        </w:rPr>
        <w:t>المجادلة:1</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تقول أمنا </w:t>
      </w:r>
      <w:bookmarkStart w:id="22" w:name="alam1000044"/>
      <w:r w:rsidRPr="00A96DED">
        <w:rPr>
          <w:rFonts w:ascii="inherit" w:eastAsia="Times New Roman" w:hAnsi="inherit" w:cs="Times New Roman"/>
          <w:color w:val="424142"/>
          <w:sz w:val="40"/>
          <w:szCs w:val="40"/>
        </w:rPr>
        <w:fldChar w:fldCharType="begin"/>
      </w:r>
      <w:r w:rsidRPr="00A96DED">
        <w:rPr>
          <w:rFonts w:ascii="inherit" w:eastAsia="Times New Roman" w:hAnsi="inherit" w:cs="Times New Roman"/>
          <w:color w:val="424142"/>
          <w:sz w:val="40"/>
          <w:szCs w:val="40"/>
        </w:rPr>
        <w:instrText xml:space="preserve"> HYPERLINK "https://audio.islamweb.net/audio/index.php?fuseaction=ft&amp;contentaudioid=442399-442405&amp;ftp=alam&amp;id=1000044&amp;spid=929" \o "</w:instrText>
      </w:r>
      <w:r w:rsidRPr="00A96DED">
        <w:rPr>
          <w:rFonts w:ascii="inherit" w:eastAsia="Times New Roman" w:hAnsi="inherit" w:cs="Times New Roman" w:hint="eastAsia"/>
          <w:color w:val="424142"/>
          <w:sz w:val="40"/>
          <w:szCs w:val="40"/>
          <w:rtl/>
        </w:rPr>
        <w:instrText>انقر</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للبحث</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عن</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هذه</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المعلومة</w:instrText>
      </w:r>
      <w:r w:rsidRPr="00A96DED">
        <w:rPr>
          <w:rFonts w:ascii="inherit" w:eastAsia="Times New Roman" w:hAnsi="inherit" w:cs="Times New Roman"/>
          <w:color w:val="424142"/>
          <w:sz w:val="40"/>
          <w:szCs w:val="40"/>
        </w:rPr>
        <w:instrText xml:space="preserve">" </w:instrText>
      </w:r>
      <w:r w:rsidRPr="00A96DED">
        <w:rPr>
          <w:rFonts w:ascii="inherit" w:eastAsia="Times New Roman" w:hAnsi="inherit" w:cs="Times New Roman"/>
          <w:color w:val="424142"/>
          <w:sz w:val="40"/>
          <w:szCs w:val="40"/>
        </w:rPr>
        <w:fldChar w:fldCharType="separate"/>
      </w:r>
      <w:r w:rsidRPr="00A96DED">
        <w:rPr>
          <w:rFonts w:ascii="inherit" w:eastAsia="Times New Roman" w:hAnsi="inherit" w:cs="Times New Roman"/>
          <w:color w:val="002D6A"/>
          <w:sz w:val="40"/>
          <w:szCs w:val="40"/>
          <w:rtl/>
        </w:rPr>
        <w:t>عائشة</w:t>
      </w:r>
      <w:r w:rsidRPr="00A96DED">
        <w:rPr>
          <w:rFonts w:ascii="inherit" w:eastAsia="Times New Roman" w:hAnsi="inherit" w:cs="Times New Roman"/>
          <w:color w:val="424142"/>
          <w:sz w:val="40"/>
          <w:szCs w:val="40"/>
        </w:rPr>
        <w:fldChar w:fldCharType="end"/>
      </w:r>
      <w:bookmarkEnd w:id="22"/>
      <w:r w:rsidRPr="00A96DED">
        <w:rPr>
          <w:rFonts w:ascii="inherit" w:eastAsia="Times New Roman" w:hAnsi="inherit" w:cs="Times New Roman"/>
          <w:color w:val="424142"/>
          <w:sz w:val="40"/>
          <w:szCs w:val="40"/>
        </w:rPr>
        <w:t> </w:t>
      </w:r>
      <w:r w:rsidRPr="00A96DED">
        <w:rPr>
          <w:rFonts w:ascii="inherit" w:eastAsia="Times New Roman" w:hAnsi="inherit" w:cs="Times New Roman"/>
          <w:color w:val="424142"/>
          <w:sz w:val="40"/>
          <w:szCs w:val="40"/>
          <w:rtl/>
        </w:rPr>
        <w:t>رضي الله عنها: سبحان من وسع سمعه الأصوات, إني لفي ناحية من البيت و </w:t>
      </w:r>
      <w:bookmarkStart w:id="23" w:name="alam1000107"/>
      <w:r w:rsidRPr="00A96DED">
        <w:rPr>
          <w:rFonts w:ascii="inherit" w:eastAsia="Times New Roman" w:hAnsi="inherit" w:cs="Times New Roman"/>
          <w:color w:val="424142"/>
          <w:sz w:val="40"/>
          <w:szCs w:val="40"/>
        </w:rPr>
        <w:fldChar w:fldCharType="begin"/>
      </w:r>
      <w:r w:rsidRPr="00A96DED">
        <w:rPr>
          <w:rFonts w:ascii="inherit" w:eastAsia="Times New Roman" w:hAnsi="inherit" w:cs="Times New Roman"/>
          <w:color w:val="424142"/>
          <w:sz w:val="40"/>
          <w:szCs w:val="40"/>
        </w:rPr>
        <w:instrText xml:space="preserve"> HYPERLINK "https://audio.islamweb.net/audio/index.php?fuseaction=ft&amp;contentaudioid=442399-442405&amp;ftp=alam&amp;id=1000107&amp;spid=929" \o "</w:instrText>
      </w:r>
      <w:r w:rsidRPr="00A96DED">
        <w:rPr>
          <w:rFonts w:ascii="inherit" w:eastAsia="Times New Roman" w:hAnsi="inherit" w:cs="Times New Roman" w:hint="eastAsia"/>
          <w:color w:val="424142"/>
          <w:sz w:val="40"/>
          <w:szCs w:val="40"/>
          <w:rtl/>
        </w:rPr>
        <w:instrText>انقر</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للبحث</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عن</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هذه</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المعلومة</w:instrText>
      </w:r>
      <w:r w:rsidRPr="00A96DED">
        <w:rPr>
          <w:rFonts w:ascii="inherit" w:eastAsia="Times New Roman" w:hAnsi="inherit" w:cs="Times New Roman"/>
          <w:color w:val="424142"/>
          <w:sz w:val="40"/>
          <w:szCs w:val="40"/>
        </w:rPr>
        <w:instrText xml:space="preserve">" </w:instrText>
      </w:r>
      <w:r w:rsidRPr="00A96DED">
        <w:rPr>
          <w:rFonts w:ascii="inherit" w:eastAsia="Times New Roman" w:hAnsi="inherit" w:cs="Times New Roman"/>
          <w:color w:val="424142"/>
          <w:sz w:val="40"/>
          <w:szCs w:val="40"/>
        </w:rPr>
        <w:fldChar w:fldCharType="separate"/>
      </w:r>
      <w:r w:rsidRPr="00A96DED">
        <w:rPr>
          <w:rFonts w:ascii="inherit" w:eastAsia="Times New Roman" w:hAnsi="inherit" w:cs="Times New Roman"/>
          <w:color w:val="002D6A"/>
          <w:sz w:val="40"/>
          <w:szCs w:val="40"/>
          <w:rtl/>
        </w:rPr>
        <w:t>خولة بنت ثعلبة</w:t>
      </w:r>
      <w:r w:rsidRPr="00A96DED">
        <w:rPr>
          <w:rFonts w:ascii="inherit" w:eastAsia="Times New Roman" w:hAnsi="inherit" w:cs="Times New Roman"/>
          <w:color w:val="424142"/>
          <w:sz w:val="40"/>
          <w:szCs w:val="40"/>
        </w:rPr>
        <w:fldChar w:fldCharType="end"/>
      </w:r>
      <w:bookmarkEnd w:id="23"/>
      <w:r w:rsidRPr="00A96DED">
        <w:rPr>
          <w:rFonts w:ascii="inherit" w:eastAsia="Times New Roman" w:hAnsi="inherit" w:cs="Times New Roman"/>
          <w:color w:val="424142"/>
          <w:sz w:val="40"/>
          <w:szCs w:val="40"/>
        </w:rPr>
        <w:t> </w:t>
      </w:r>
      <w:r w:rsidRPr="00A96DED">
        <w:rPr>
          <w:rFonts w:ascii="inherit" w:eastAsia="Times New Roman" w:hAnsi="inherit" w:cs="Times New Roman"/>
          <w:color w:val="424142"/>
          <w:sz w:val="40"/>
          <w:szCs w:val="40"/>
          <w:rtl/>
        </w:rPr>
        <w:t>تجادل رسول الله صلى الله عليه وسلم, ويخفى علي بعض كلامها, فسمع الله قولها من فوق سبع سموات</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وهذه المرأة كانت كبيرة في السن, وجاءت تشكو للرسول صلى الله عليه وسلم زوجها </w:t>
      </w:r>
      <w:bookmarkStart w:id="24" w:name="alam1000104"/>
      <w:r w:rsidRPr="00A96DED">
        <w:rPr>
          <w:rFonts w:ascii="inherit" w:eastAsia="Times New Roman" w:hAnsi="inherit" w:cs="Times New Roman"/>
          <w:color w:val="424142"/>
          <w:sz w:val="40"/>
          <w:szCs w:val="40"/>
        </w:rPr>
        <w:fldChar w:fldCharType="begin"/>
      </w:r>
      <w:r w:rsidRPr="00A96DED">
        <w:rPr>
          <w:rFonts w:ascii="inherit" w:eastAsia="Times New Roman" w:hAnsi="inherit" w:cs="Times New Roman"/>
          <w:color w:val="424142"/>
          <w:sz w:val="40"/>
          <w:szCs w:val="40"/>
        </w:rPr>
        <w:instrText xml:space="preserve"> HYPERLINK "https://audio.islamweb.net/audio/index.php?fuseaction=ft&amp;contentaudioid=442399-442405&amp;ftp=alam&amp;id=1000104&amp;spid=929" \o "</w:instrText>
      </w:r>
      <w:r w:rsidRPr="00A96DED">
        <w:rPr>
          <w:rFonts w:ascii="inherit" w:eastAsia="Times New Roman" w:hAnsi="inherit" w:cs="Times New Roman" w:hint="eastAsia"/>
          <w:color w:val="424142"/>
          <w:sz w:val="40"/>
          <w:szCs w:val="40"/>
          <w:rtl/>
        </w:rPr>
        <w:instrText>انقر</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للبحث</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عن</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هذه</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المعلومة</w:instrText>
      </w:r>
      <w:r w:rsidRPr="00A96DED">
        <w:rPr>
          <w:rFonts w:ascii="inherit" w:eastAsia="Times New Roman" w:hAnsi="inherit" w:cs="Times New Roman"/>
          <w:color w:val="424142"/>
          <w:sz w:val="40"/>
          <w:szCs w:val="40"/>
        </w:rPr>
        <w:instrText xml:space="preserve">" </w:instrText>
      </w:r>
      <w:r w:rsidRPr="00A96DED">
        <w:rPr>
          <w:rFonts w:ascii="inherit" w:eastAsia="Times New Roman" w:hAnsi="inherit" w:cs="Times New Roman"/>
          <w:color w:val="424142"/>
          <w:sz w:val="40"/>
          <w:szCs w:val="40"/>
        </w:rPr>
        <w:fldChar w:fldCharType="separate"/>
      </w:r>
      <w:r w:rsidRPr="00A96DED">
        <w:rPr>
          <w:rFonts w:ascii="inherit" w:eastAsia="Times New Roman" w:hAnsi="inherit" w:cs="Times New Roman"/>
          <w:color w:val="002D6A"/>
          <w:sz w:val="40"/>
          <w:szCs w:val="40"/>
          <w:rtl/>
        </w:rPr>
        <w:t>أوس بن الصامت</w:t>
      </w:r>
      <w:r w:rsidRPr="00A96DED">
        <w:rPr>
          <w:rFonts w:ascii="inherit" w:eastAsia="Times New Roman" w:hAnsi="inherit" w:cs="Times New Roman"/>
          <w:color w:val="424142"/>
          <w:sz w:val="40"/>
          <w:szCs w:val="40"/>
        </w:rPr>
        <w:fldChar w:fldCharType="end"/>
      </w:r>
      <w:bookmarkEnd w:id="24"/>
      <w:r w:rsidRPr="00A96DED">
        <w:rPr>
          <w:rFonts w:ascii="inherit" w:eastAsia="Times New Roman" w:hAnsi="inherit" w:cs="Times New Roman"/>
          <w:color w:val="424142"/>
          <w:sz w:val="40"/>
          <w:szCs w:val="40"/>
        </w:rPr>
        <w:t xml:space="preserve"> , </w:t>
      </w:r>
      <w:r w:rsidRPr="00A96DED">
        <w:rPr>
          <w:rFonts w:ascii="inherit" w:eastAsia="Times New Roman" w:hAnsi="inherit" w:cs="Times New Roman"/>
          <w:color w:val="424142"/>
          <w:sz w:val="40"/>
          <w:szCs w:val="40"/>
          <w:rtl/>
        </w:rPr>
        <w:t>وفي هذا دليل على أنه لا بأس للمرأة أن تشكو زوجها لولي الأمر, أو من يستطيع أن يزيل ظلامتها, أو من يفتيها في أمرها, تقول له</w:t>
      </w:r>
      <w:r w:rsidRPr="00A96DED">
        <w:rPr>
          <w:rFonts w:ascii="inherit" w:eastAsia="Times New Roman" w:hAnsi="inherit" w:cs="Times New Roman"/>
          <w:color w:val="424142"/>
          <w:sz w:val="40"/>
          <w:szCs w:val="40"/>
        </w:rPr>
        <w:t>: (</w:t>
      </w:r>
      <w:bookmarkStart w:id="25" w:name="hadeeth7002670"/>
      <w:r w:rsidRPr="00A96DED">
        <w:rPr>
          <w:rFonts w:ascii="inherit" w:eastAsia="Times New Roman" w:hAnsi="inherit" w:cs="Times New Roman"/>
          <w:color w:val="424142"/>
          <w:sz w:val="40"/>
          <w:szCs w:val="40"/>
        </w:rPr>
        <w:fldChar w:fldCharType="begin"/>
      </w:r>
      <w:r w:rsidRPr="00A96DED">
        <w:rPr>
          <w:rFonts w:ascii="inherit" w:eastAsia="Times New Roman" w:hAnsi="inherit" w:cs="Times New Roman"/>
          <w:color w:val="424142"/>
          <w:sz w:val="40"/>
          <w:szCs w:val="40"/>
        </w:rPr>
        <w:instrText xml:space="preserve"> HYPERLINK "https://audio.islamweb.net/audio/index.php?fuseaction=ft&amp;contentaudioid=442399-442405&amp;ftp=hadeeth&amp;id=7002670&amp;spid=929" \o "</w:instrText>
      </w:r>
      <w:r w:rsidRPr="00A96DED">
        <w:rPr>
          <w:rFonts w:ascii="inherit" w:eastAsia="Times New Roman" w:hAnsi="inherit" w:cs="Times New Roman" w:hint="eastAsia"/>
          <w:color w:val="424142"/>
          <w:sz w:val="40"/>
          <w:szCs w:val="40"/>
          <w:rtl/>
        </w:rPr>
        <w:instrText>انقر</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للبحث</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عن</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هذه</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المعلومة</w:instrText>
      </w:r>
      <w:r w:rsidRPr="00A96DED">
        <w:rPr>
          <w:rFonts w:ascii="inherit" w:eastAsia="Times New Roman" w:hAnsi="inherit" w:cs="Times New Roman"/>
          <w:color w:val="424142"/>
          <w:sz w:val="40"/>
          <w:szCs w:val="40"/>
        </w:rPr>
        <w:instrText xml:space="preserve">" </w:instrText>
      </w:r>
      <w:r w:rsidRPr="00A96DED">
        <w:rPr>
          <w:rFonts w:ascii="inherit" w:eastAsia="Times New Roman" w:hAnsi="inherit" w:cs="Times New Roman"/>
          <w:color w:val="424142"/>
          <w:sz w:val="40"/>
          <w:szCs w:val="40"/>
        </w:rPr>
        <w:fldChar w:fldCharType="separate"/>
      </w:r>
      <w:r w:rsidRPr="00A96DED">
        <w:rPr>
          <w:rFonts w:ascii="inherit" w:eastAsia="Times New Roman" w:hAnsi="inherit" w:cs="Times New Roman"/>
          <w:color w:val="002D6A"/>
          <w:sz w:val="40"/>
          <w:szCs w:val="40"/>
          <w:rtl/>
        </w:rPr>
        <w:t>يا رسول الله! أكل شبابي ونثرت له بطني, حتى إذا كبرت سني ورق عظمي ظاهر مني, إلى الله أشكو</w:t>
      </w:r>
      <w:r w:rsidRPr="00A96DED">
        <w:rPr>
          <w:rFonts w:ascii="inherit" w:eastAsia="Times New Roman" w:hAnsi="inherit" w:cs="Times New Roman"/>
          <w:color w:val="424142"/>
          <w:sz w:val="40"/>
          <w:szCs w:val="40"/>
        </w:rPr>
        <w:fldChar w:fldCharType="end"/>
      </w:r>
      <w:bookmarkEnd w:id="25"/>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كان من عادات أهل الجاهلية أن الرجل إذا غضب على امرأته قال لها: أنت علي كظهر أمي! يحرمها على نفسه, فتبقى المرأة معلقة إلى أن يراجع نفسه، فيرجع فيعاشرها معاشرة الأزواج, فالله عز وجل حرم هذا القول بقوله</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22" name="Picture 2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6" w:name="ayat6005105"/>
      <w:r w:rsidRPr="00A96DED">
        <w:rPr>
          <w:rFonts w:ascii="inherit" w:eastAsia="Times New Roman" w:hAnsi="inherit" w:cs="Times New Roman"/>
          <w:color w:val="002D6A"/>
          <w:sz w:val="40"/>
          <w:szCs w:val="40"/>
          <w:rtl/>
        </w:rPr>
        <w:t>وَإِنَّهُمْ لَيَقُولُونَ مُنْكَرًا مِنَ الْقَوْلِ وَزُورًا</w:t>
      </w:r>
      <w:bookmarkEnd w:id="26"/>
      <w:r w:rsidRPr="00A96DED">
        <w:rPr>
          <w:rFonts w:ascii="inherit" w:eastAsia="Times New Roman" w:hAnsi="inherit" w:cs="Times New Roman"/>
          <w:noProof/>
          <w:color w:val="424142"/>
          <w:sz w:val="40"/>
          <w:szCs w:val="40"/>
        </w:rPr>
        <w:drawing>
          <wp:inline distT="0" distB="0" distL="0" distR="0">
            <wp:extent cx="137160" cy="137160"/>
            <wp:effectExtent l="0" t="0" r="0" b="0"/>
            <wp:docPr id="21" name="Picture 2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Pr>
        <w:t> </w:t>
      </w:r>
      <w:r w:rsidRPr="00A96DED">
        <w:rPr>
          <w:rFonts w:ascii="inherit" w:eastAsia="Times New Roman" w:hAnsi="inherit" w:cs="Times New Roman"/>
          <w:color w:val="424142"/>
          <w:sz w:val="40"/>
          <w:szCs w:val="40"/>
          <w:rtl/>
        </w:rPr>
        <w:t>[المجادلة:2]، وفرض على الزوج الذي يقول هذا الكلام بألا يرجع لمعاشرة زوجته إلا بعد الكفارة, وهي أن يعتق رقبة, فمن لم يجد فلا بد أن يصوم شهرين متتابعين؛ فمن لم يستطع فلا بد أن يطعم ستين مسكيناً, وهذا كله بعد التوبة والاستغفار من هذا المنكر والزور, فسمع الله قول هذه المرأة</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lastRenderedPageBreak/>
        <w:t>واسمه (البصير) جل جلاله تكرر في القرآن اثنتين وأربعين مرة, يعني اسم الله (السميع) تكرر خمساً وأربعين مرة, واسمه (البصير) تكرر اثنتين وأربعين مرة, ودائماً يقرن بينهما، قال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20" name="Picture 2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7" w:name="ayat6000550"/>
      <w:r w:rsidRPr="00A96DED">
        <w:rPr>
          <w:rFonts w:ascii="inherit" w:eastAsia="Times New Roman" w:hAnsi="inherit" w:cs="Times New Roman"/>
          <w:color w:val="002D6A"/>
          <w:sz w:val="40"/>
          <w:szCs w:val="40"/>
          <w:rtl/>
        </w:rPr>
        <w:t>إِنَّ اللهَ نِعِمَّا يَعِظُكُمْ بِهِ إِنَّ اللهَ كَانَ سَمِيعًا بَصِيرًا</w:t>
      </w:r>
      <w:bookmarkEnd w:id="27"/>
      <w:r w:rsidRPr="00A96DED">
        <w:rPr>
          <w:rFonts w:ascii="inherit" w:eastAsia="Times New Roman" w:hAnsi="inherit" w:cs="Times New Roman"/>
          <w:noProof/>
          <w:color w:val="424142"/>
          <w:sz w:val="40"/>
          <w:szCs w:val="40"/>
        </w:rPr>
        <w:drawing>
          <wp:inline distT="0" distB="0" distL="0" distR="0">
            <wp:extent cx="137160" cy="137160"/>
            <wp:effectExtent l="0" t="0" r="0" b="0"/>
            <wp:docPr id="19" name="Picture 1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[النساء:58]، وقال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18" name="Picture 1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8" w:name="ayat6000626"/>
      <w:r w:rsidRPr="00A96DED">
        <w:rPr>
          <w:rFonts w:ascii="inherit" w:eastAsia="Times New Roman" w:hAnsi="inherit" w:cs="Times New Roman"/>
          <w:color w:val="002D6A"/>
          <w:sz w:val="40"/>
          <w:szCs w:val="40"/>
          <w:rtl/>
        </w:rPr>
        <w:t>مَنْ كَانَ يُرِيدُ ثَوَابَ الدُّنْيَا فَعِنْدَ اللهِ ثَوَابُ الدُّنْيَا وَالآخِرَةِ وَكَانَ اللهُ سَمِيعًا بَصِيرًا</w:t>
      </w:r>
      <w:bookmarkEnd w:id="28"/>
      <w:r w:rsidRPr="00A96DED">
        <w:rPr>
          <w:rFonts w:ascii="inherit" w:eastAsia="Times New Roman" w:hAnsi="inherit" w:cs="Times New Roman"/>
          <w:noProof/>
          <w:color w:val="424142"/>
          <w:sz w:val="40"/>
          <w:szCs w:val="40"/>
        </w:rPr>
        <w:drawing>
          <wp:inline distT="0" distB="0" distL="0" distR="0">
            <wp:extent cx="137160" cy="137160"/>
            <wp:effectExtent l="0" t="0" r="0" b="0"/>
            <wp:docPr id="17" name="Picture 1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Pr>
        <w:t>[</w:t>
      </w:r>
      <w:r w:rsidRPr="00A96DED">
        <w:rPr>
          <w:rFonts w:ascii="inherit" w:eastAsia="Times New Roman" w:hAnsi="inherit" w:cs="Times New Roman"/>
          <w:color w:val="424142"/>
          <w:sz w:val="40"/>
          <w:szCs w:val="40"/>
          <w:rtl/>
        </w:rPr>
        <w:t>النساء:134</w:t>
      </w:r>
      <w:r w:rsidRPr="00A96DED">
        <w:rPr>
          <w:rFonts w:ascii="inherit" w:eastAsia="Times New Roman" w:hAnsi="inherit" w:cs="Times New Roman"/>
          <w:color w:val="424142"/>
          <w:sz w:val="40"/>
          <w:szCs w:val="40"/>
        </w:rPr>
        <w:t>].</w:t>
      </w:r>
    </w:p>
    <w:p w:rsidR="00A96DED" w:rsidRDefault="00A96DED" w:rsidP="00A96DED">
      <w:pPr>
        <w:shd w:val="clear" w:color="auto" w:fill="FFFFFF"/>
        <w:bidi/>
        <w:spacing w:after="0" w:line="240" w:lineRule="auto"/>
        <w:jc w:val="both"/>
        <w:rPr>
          <w:rFonts w:ascii="inherit" w:eastAsia="Times New Roman" w:hAnsi="inherit" w:cs="Times New Roman"/>
          <w:color w:val="424142"/>
          <w:sz w:val="40"/>
          <w:szCs w:val="40"/>
          <w:rtl/>
        </w:rPr>
      </w:pPr>
      <w:r w:rsidRPr="00A96DED">
        <w:rPr>
          <w:rFonts w:ascii="inherit" w:eastAsia="Times New Roman" w:hAnsi="inherit" w:cs="Times New Roman"/>
          <w:color w:val="424142"/>
          <w:sz w:val="40"/>
          <w:szCs w:val="40"/>
          <w:rtl/>
        </w:rPr>
        <w:t>وموسى عليه السلام وهارون لما أمرهما ربهما أن يذهبا إلى فرعون</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14:anchorId="12BDDFB6" wp14:editId="193C0609">
            <wp:extent cx="137160" cy="137160"/>
            <wp:effectExtent l="0" t="0" r="0" b="0"/>
            <wp:docPr id="16" name="Picture 1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29" w:name="ayat6002392"/>
      <w:r w:rsidRPr="00A96DED">
        <w:rPr>
          <w:rFonts w:ascii="inherit" w:eastAsia="Times New Roman" w:hAnsi="inherit" w:cs="Times New Roman"/>
          <w:color w:val="002D6A"/>
          <w:sz w:val="40"/>
          <w:szCs w:val="40"/>
          <w:rtl/>
        </w:rPr>
        <w:t>قَالا رَبَّنَا إِنَّنَا نَخَافُ أَنْ يَفْرُطَ عَلَيْنَا أَوْ أَنْ يَطْغَى</w:t>
      </w:r>
      <w:bookmarkEnd w:id="29"/>
      <w:r w:rsidRPr="00A96DED">
        <w:rPr>
          <w:rFonts w:ascii="inherit" w:eastAsia="Times New Roman" w:hAnsi="inherit" w:cs="Times New Roman"/>
          <w:color w:val="424142"/>
          <w:sz w:val="40"/>
          <w:szCs w:val="40"/>
          <w:rtl/>
        </w:rPr>
        <w:t> </w:t>
      </w:r>
      <w:r w:rsidRPr="00A96DED">
        <w:rPr>
          <w:rFonts w:ascii="inherit" w:eastAsia="Times New Roman" w:hAnsi="inherit" w:cs="Times New Roman"/>
          <w:color w:val="424142"/>
          <w:sz w:val="40"/>
          <w:szCs w:val="40"/>
        </w:rPr>
        <w:t>* </w:t>
      </w:r>
      <w:bookmarkStart w:id="30" w:name="ayat6002393"/>
      <w:r w:rsidRPr="00A96DED">
        <w:rPr>
          <w:rFonts w:ascii="inherit" w:eastAsia="Times New Roman" w:hAnsi="inherit" w:cs="Times New Roman"/>
          <w:color w:val="002D6A"/>
          <w:sz w:val="40"/>
          <w:szCs w:val="40"/>
          <w:rtl/>
        </w:rPr>
        <w:t>قَالَ لا تَخَافَا إِنَّنِي مَعَكُمَا أَسْمَعُ وَأَرَى</w:t>
      </w:r>
      <w:bookmarkEnd w:id="30"/>
      <w:r w:rsidRPr="00A96DED">
        <w:rPr>
          <w:rFonts w:ascii="inherit" w:eastAsia="Times New Roman" w:hAnsi="inherit" w:cs="Times New Roman"/>
          <w:noProof/>
          <w:color w:val="424142"/>
          <w:sz w:val="40"/>
          <w:szCs w:val="40"/>
        </w:rPr>
        <w:drawing>
          <wp:inline distT="0" distB="0" distL="0" distR="0" wp14:anchorId="2287641F" wp14:editId="3F18AF49">
            <wp:extent cx="137160" cy="137160"/>
            <wp:effectExtent l="0" t="0" r="0" b="0"/>
            <wp:docPr id="15" name="Picture 1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طه:45-46</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p>
    <w:p w:rsidR="00A96DED" w:rsidRPr="00A96DED" w:rsidRDefault="00A96DED" w:rsidP="00A96DED">
      <w:pPr>
        <w:shd w:val="clear" w:color="auto" w:fill="002D6A"/>
        <w:bidi/>
        <w:spacing w:after="15" w:line="480" w:lineRule="atLeast"/>
        <w:jc w:val="both"/>
        <w:outlineLvl w:val="2"/>
        <w:rPr>
          <w:rFonts w:ascii="inherit" w:eastAsia="Times New Roman" w:hAnsi="inherit" w:cs="Arial"/>
          <w:color w:val="FFFFFF"/>
          <w:sz w:val="40"/>
          <w:szCs w:val="40"/>
        </w:rPr>
      </w:pPr>
      <w:r w:rsidRPr="00A96DED">
        <w:rPr>
          <w:rFonts w:ascii="inherit" w:eastAsia="Times New Roman" w:hAnsi="inherit" w:cs="Arial"/>
          <w:color w:val="FFFFFF"/>
          <w:sz w:val="40"/>
          <w:szCs w:val="40"/>
          <w:rtl/>
        </w:rPr>
        <w:t>اسم الله: (العلي الكبير)</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قوله رحمه الله: (العلي الكبير)</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العلي جل جلاله, علو الذات, وعلو القدر, وعلو القهر, الكبير أكبر من كل شيء جل جلاله, وكلمة (الله أكبر) نرددها كثيراً إذا نادينا إلى الصلاة, ونقولها إذا أقمنا الصلاة, ونقولها إذا دخلنا في الصلاة, ونقولها إذا ركعنا وإذا سجدنا وإذا رفعنا, ونقولها دبر الصلوات, ونقولها كذلك حين نصلي على ميتنا, ونقولها كذلك إذا رزقنا الله بالمولود, فالمولود أول شيء يصنع به أن يقال: (الله أكبر) في أذنه اليمنى, ونقولها كذلك عند حصول النعمة</w:t>
      </w:r>
      <w:r w:rsidRPr="00A96DED">
        <w:rPr>
          <w:rFonts w:ascii="inherit" w:eastAsia="Times New Roman" w:hAnsi="inherit" w:cs="Times New Roman"/>
          <w:color w:val="424142"/>
          <w:sz w:val="40"/>
          <w:szCs w:val="40"/>
        </w:rPr>
        <w:t>: (</w:t>
      </w:r>
      <w:bookmarkStart w:id="31" w:name="hadeeth7002671"/>
      <w:r w:rsidRPr="00A96DED">
        <w:rPr>
          <w:rFonts w:ascii="inherit" w:eastAsia="Times New Roman" w:hAnsi="inherit" w:cs="Times New Roman"/>
          <w:color w:val="424142"/>
          <w:sz w:val="40"/>
          <w:szCs w:val="40"/>
        </w:rPr>
        <w:fldChar w:fldCharType="begin"/>
      </w:r>
      <w:r w:rsidRPr="00A96DED">
        <w:rPr>
          <w:rFonts w:ascii="inherit" w:eastAsia="Times New Roman" w:hAnsi="inherit" w:cs="Times New Roman"/>
          <w:color w:val="424142"/>
          <w:sz w:val="40"/>
          <w:szCs w:val="40"/>
        </w:rPr>
        <w:instrText xml:space="preserve"> HYPERLINK "https://audio.islamweb.net/audio/index.php?fuseaction=ft&amp;contentaudioid=442399-442406&amp;ftp=hadeeth&amp;id=7002671&amp;spid=929" \o "</w:instrText>
      </w:r>
      <w:r w:rsidRPr="00A96DED">
        <w:rPr>
          <w:rFonts w:ascii="inherit" w:eastAsia="Times New Roman" w:hAnsi="inherit" w:cs="Times New Roman" w:hint="eastAsia"/>
          <w:color w:val="424142"/>
          <w:sz w:val="40"/>
          <w:szCs w:val="40"/>
          <w:rtl/>
        </w:rPr>
        <w:instrText>انقر</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للبحث</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عن</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هذه</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المعلومة</w:instrText>
      </w:r>
      <w:r w:rsidRPr="00A96DED">
        <w:rPr>
          <w:rFonts w:ascii="inherit" w:eastAsia="Times New Roman" w:hAnsi="inherit" w:cs="Times New Roman"/>
          <w:color w:val="424142"/>
          <w:sz w:val="40"/>
          <w:szCs w:val="40"/>
        </w:rPr>
        <w:instrText xml:space="preserve">" </w:instrText>
      </w:r>
      <w:r w:rsidRPr="00A96DED">
        <w:rPr>
          <w:rFonts w:ascii="inherit" w:eastAsia="Times New Roman" w:hAnsi="inherit" w:cs="Times New Roman"/>
          <w:color w:val="424142"/>
          <w:sz w:val="40"/>
          <w:szCs w:val="40"/>
        </w:rPr>
        <w:fldChar w:fldCharType="separate"/>
      </w:r>
      <w:r w:rsidRPr="00A96DED">
        <w:rPr>
          <w:rFonts w:ascii="inherit" w:eastAsia="Times New Roman" w:hAnsi="inherit" w:cs="Times New Roman"/>
          <w:color w:val="002D6A"/>
          <w:sz w:val="40"/>
          <w:szCs w:val="40"/>
          <w:rtl/>
        </w:rPr>
        <w:t>فالرسول صلى الله عليه وسلم لما بشر بقتل </w:t>
      </w:r>
      <w:r w:rsidRPr="00A96DED">
        <w:rPr>
          <w:rFonts w:ascii="inherit" w:eastAsia="Times New Roman" w:hAnsi="inherit" w:cs="Times New Roman"/>
          <w:color w:val="424142"/>
          <w:sz w:val="40"/>
          <w:szCs w:val="40"/>
        </w:rPr>
        <w:fldChar w:fldCharType="end"/>
      </w:r>
      <w:bookmarkStart w:id="32" w:name="alam1000263"/>
      <w:bookmarkEnd w:id="31"/>
      <w:r w:rsidRPr="00A96DED">
        <w:rPr>
          <w:rFonts w:ascii="inherit" w:eastAsia="Times New Roman" w:hAnsi="inherit" w:cs="Times New Roman"/>
          <w:color w:val="424142"/>
          <w:sz w:val="40"/>
          <w:szCs w:val="40"/>
        </w:rPr>
        <w:fldChar w:fldCharType="begin"/>
      </w:r>
      <w:r w:rsidRPr="00A96DED">
        <w:rPr>
          <w:rFonts w:ascii="inherit" w:eastAsia="Times New Roman" w:hAnsi="inherit" w:cs="Times New Roman"/>
          <w:color w:val="424142"/>
          <w:sz w:val="40"/>
          <w:szCs w:val="40"/>
        </w:rPr>
        <w:instrText xml:space="preserve"> HYPERLINK "https://audio.islamweb.net/audio/index.php?fuseaction=ft&amp;contentaudioid=442399-442406&amp;ftp=alam&amp;id=1000263&amp;spid=929" \o "</w:instrText>
      </w:r>
      <w:r w:rsidRPr="00A96DED">
        <w:rPr>
          <w:rFonts w:ascii="inherit" w:eastAsia="Times New Roman" w:hAnsi="inherit" w:cs="Times New Roman" w:hint="eastAsia"/>
          <w:color w:val="424142"/>
          <w:sz w:val="40"/>
          <w:szCs w:val="40"/>
          <w:rtl/>
        </w:rPr>
        <w:instrText>انقر</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للبحث</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عن</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هذه</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المعلومة</w:instrText>
      </w:r>
      <w:r w:rsidRPr="00A96DED">
        <w:rPr>
          <w:rFonts w:ascii="inherit" w:eastAsia="Times New Roman" w:hAnsi="inherit" w:cs="Times New Roman"/>
          <w:color w:val="424142"/>
          <w:sz w:val="40"/>
          <w:szCs w:val="40"/>
        </w:rPr>
        <w:instrText xml:space="preserve">" </w:instrText>
      </w:r>
      <w:r w:rsidRPr="00A96DED">
        <w:rPr>
          <w:rFonts w:ascii="inherit" w:eastAsia="Times New Roman" w:hAnsi="inherit" w:cs="Times New Roman"/>
          <w:color w:val="424142"/>
          <w:sz w:val="40"/>
          <w:szCs w:val="40"/>
        </w:rPr>
        <w:fldChar w:fldCharType="separate"/>
      </w:r>
      <w:r w:rsidRPr="00A96DED">
        <w:rPr>
          <w:rFonts w:ascii="inherit" w:eastAsia="Times New Roman" w:hAnsi="inherit" w:cs="Times New Roman"/>
          <w:color w:val="002D6A"/>
          <w:sz w:val="40"/>
          <w:szCs w:val="40"/>
          <w:rtl/>
        </w:rPr>
        <w:t>أبي جهل</w:t>
      </w:r>
      <w:r w:rsidRPr="00A96DED">
        <w:rPr>
          <w:rFonts w:ascii="inherit" w:eastAsia="Times New Roman" w:hAnsi="inherit" w:cs="Times New Roman"/>
          <w:color w:val="424142"/>
          <w:sz w:val="40"/>
          <w:szCs w:val="40"/>
        </w:rPr>
        <w:fldChar w:fldCharType="end"/>
      </w:r>
      <w:bookmarkEnd w:id="32"/>
      <w:r w:rsidRPr="00A96DED">
        <w:rPr>
          <w:rFonts w:ascii="inherit" w:eastAsia="Times New Roman" w:hAnsi="inherit" w:cs="Times New Roman"/>
          <w:color w:val="424142"/>
          <w:sz w:val="40"/>
          <w:szCs w:val="40"/>
        </w:rPr>
        <w:t> </w:t>
      </w:r>
      <w:r w:rsidRPr="00A96DED">
        <w:rPr>
          <w:rFonts w:ascii="inherit" w:eastAsia="Times New Roman" w:hAnsi="inherit" w:cs="Times New Roman"/>
          <w:color w:val="424142"/>
          <w:sz w:val="40"/>
          <w:szCs w:val="40"/>
          <w:rtl/>
        </w:rPr>
        <w:t>قال: الله أكبر), فالمسلم دائماً يكبر ولا يصفق, قال صلى الله عليه وسلم</w:t>
      </w:r>
      <w:r w:rsidRPr="00A96DED">
        <w:rPr>
          <w:rFonts w:ascii="inherit" w:eastAsia="Times New Roman" w:hAnsi="inherit" w:cs="Times New Roman"/>
          <w:color w:val="424142"/>
          <w:sz w:val="40"/>
          <w:szCs w:val="40"/>
        </w:rPr>
        <w:t>: (</w:t>
      </w:r>
      <w:bookmarkStart w:id="33" w:name="hadeeth7005899"/>
      <w:r w:rsidRPr="00A96DED">
        <w:rPr>
          <w:rFonts w:ascii="inherit" w:eastAsia="Times New Roman" w:hAnsi="inherit" w:cs="Times New Roman"/>
          <w:color w:val="424142"/>
          <w:sz w:val="40"/>
          <w:szCs w:val="40"/>
        </w:rPr>
        <w:fldChar w:fldCharType="begin"/>
      </w:r>
      <w:r w:rsidRPr="00A96DED">
        <w:rPr>
          <w:rFonts w:ascii="inherit" w:eastAsia="Times New Roman" w:hAnsi="inherit" w:cs="Times New Roman"/>
          <w:color w:val="424142"/>
          <w:sz w:val="40"/>
          <w:szCs w:val="40"/>
        </w:rPr>
        <w:instrText xml:space="preserve"> HYPERLINK "https://audio.islamweb.net/audio/index.php?fuseaction=ft&amp;contentaudioid=442399-442406&amp;ftp=hadeeth&amp;id=7005899&amp;spid=929" \o "</w:instrText>
      </w:r>
      <w:r w:rsidRPr="00A96DED">
        <w:rPr>
          <w:rFonts w:ascii="inherit" w:eastAsia="Times New Roman" w:hAnsi="inherit" w:cs="Times New Roman" w:hint="eastAsia"/>
          <w:color w:val="424142"/>
          <w:sz w:val="40"/>
          <w:szCs w:val="40"/>
          <w:rtl/>
        </w:rPr>
        <w:instrText>انقر</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للبحث</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عن</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هذه</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المعلومة</w:instrText>
      </w:r>
      <w:r w:rsidRPr="00A96DED">
        <w:rPr>
          <w:rFonts w:ascii="inherit" w:eastAsia="Times New Roman" w:hAnsi="inherit" w:cs="Times New Roman"/>
          <w:color w:val="424142"/>
          <w:sz w:val="40"/>
          <w:szCs w:val="40"/>
        </w:rPr>
        <w:instrText xml:space="preserve">" </w:instrText>
      </w:r>
      <w:r w:rsidRPr="00A96DED">
        <w:rPr>
          <w:rFonts w:ascii="inherit" w:eastAsia="Times New Roman" w:hAnsi="inherit" w:cs="Times New Roman"/>
          <w:color w:val="424142"/>
          <w:sz w:val="40"/>
          <w:szCs w:val="40"/>
        </w:rPr>
        <w:fldChar w:fldCharType="separate"/>
      </w:r>
      <w:r w:rsidRPr="00A96DED">
        <w:rPr>
          <w:rFonts w:ascii="inherit" w:eastAsia="Times New Roman" w:hAnsi="inherit" w:cs="Times New Roman"/>
          <w:color w:val="002D6A"/>
          <w:sz w:val="40"/>
          <w:szCs w:val="40"/>
          <w:rtl/>
        </w:rPr>
        <w:t>إنما التصفيق للنساء</w:t>
      </w:r>
      <w:r w:rsidRPr="00A96DED">
        <w:rPr>
          <w:rFonts w:ascii="inherit" w:eastAsia="Times New Roman" w:hAnsi="inherit" w:cs="Times New Roman"/>
          <w:color w:val="424142"/>
          <w:sz w:val="40"/>
          <w:szCs w:val="40"/>
        </w:rPr>
        <w:fldChar w:fldCharType="end"/>
      </w:r>
      <w:bookmarkEnd w:id="33"/>
      <w:r w:rsidRPr="00A96DED">
        <w:rPr>
          <w:rFonts w:ascii="inherit" w:eastAsia="Times New Roman" w:hAnsi="inherit" w:cs="Times New Roman"/>
          <w:color w:val="424142"/>
          <w:sz w:val="40"/>
          <w:szCs w:val="40"/>
        </w:rPr>
        <w:t xml:space="preserve">), </w:t>
      </w:r>
      <w:r w:rsidRPr="00A96DED">
        <w:rPr>
          <w:rFonts w:ascii="inherit" w:eastAsia="Times New Roman" w:hAnsi="inherit" w:cs="Times New Roman"/>
          <w:color w:val="424142"/>
          <w:sz w:val="40"/>
          <w:szCs w:val="40"/>
          <w:rtl/>
        </w:rPr>
        <w:t>يعني نكبر الله، فنقول: الله أكبر عند حصول أي نعمة من نعم الله عز وجل</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كذلك التكبير: الله أكبر نقولها إذا فرحنا, في أعيادنا, فكلمة: الله أكبر هذه دائماً على لسان المسلم, معناها بأن الله أكبر من ذي السلطان, وأكبر من ذي الجاه, وأكبر من صاحب القوة, وأكبر من صاحب المكر, أكبر من كل كبير, وأعظم من كل عظيم جل جلاله</w:t>
      </w:r>
      <w:r w:rsidRPr="00A96DED">
        <w:rPr>
          <w:rFonts w:ascii="inherit" w:eastAsia="Times New Roman" w:hAnsi="inherit" w:cs="Times New Roman"/>
          <w:color w:val="424142"/>
          <w:sz w:val="40"/>
          <w:szCs w:val="40"/>
        </w:rPr>
        <w:t>.</w:t>
      </w:r>
    </w:p>
    <w:p w:rsidR="00A96DED" w:rsidRPr="00A96DED" w:rsidRDefault="00A96DED" w:rsidP="00A96DED">
      <w:pPr>
        <w:shd w:val="clear" w:color="auto" w:fill="002D6A"/>
        <w:bidi/>
        <w:spacing w:after="15" w:line="480" w:lineRule="atLeast"/>
        <w:jc w:val="both"/>
        <w:outlineLvl w:val="2"/>
        <w:rPr>
          <w:rFonts w:ascii="inherit" w:eastAsia="Times New Roman" w:hAnsi="inherit" w:cs="Arial"/>
          <w:color w:val="FFFFFF"/>
          <w:sz w:val="40"/>
          <w:szCs w:val="40"/>
        </w:rPr>
      </w:pPr>
      <w:r w:rsidRPr="00A96DED">
        <w:rPr>
          <w:rFonts w:ascii="inherit" w:eastAsia="Times New Roman" w:hAnsi="inherit" w:cs="Arial"/>
          <w:color w:val="FFFFFF"/>
          <w:sz w:val="40"/>
          <w:szCs w:val="40"/>
          <w:rtl/>
        </w:rPr>
        <w:t>استواء الله على عرشه</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قال المؤلف رحمه الله: [وأنه فوق عرشه المجيد بذاته]</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 xml:space="preserve">عرش ربنا جل جلاله مجيد, وعرشه جل جلاله عظيم, وهنا الشيخ رحمه الله يقرر ما ذكره ربنا في القرآن في سبع آيات, أنه مستو على عرشه, كما في </w:t>
      </w:r>
      <w:r w:rsidRPr="00A96DED">
        <w:rPr>
          <w:rFonts w:ascii="inherit" w:eastAsia="Times New Roman" w:hAnsi="inherit" w:cs="Times New Roman"/>
          <w:color w:val="424142"/>
          <w:sz w:val="40"/>
          <w:szCs w:val="40"/>
          <w:rtl/>
        </w:rPr>
        <w:lastRenderedPageBreak/>
        <w:t>أول سورة الرعد, وكذلك في أول سورة السجدة, وفي غيرها من المواضع, وهي سبعة مواضع من القرآن كلها تذكر بأن الله مستو على عرشه</w:t>
      </w:r>
      <w:r w:rsidRPr="00A96DED">
        <w:rPr>
          <w:rFonts w:ascii="inherit" w:eastAsia="Times New Roman" w:hAnsi="inherit" w:cs="Times New Roman"/>
          <w:color w:val="424142"/>
          <w:sz w:val="40"/>
          <w:szCs w:val="40"/>
        </w:rPr>
        <w:t>.</w:t>
      </w:r>
    </w:p>
    <w:p w:rsidR="00A96DED" w:rsidRDefault="00A96DED" w:rsidP="00A96DED">
      <w:pPr>
        <w:shd w:val="clear" w:color="auto" w:fill="FFFFFF"/>
        <w:bidi/>
        <w:spacing w:after="0" w:line="240" w:lineRule="auto"/>
        <w:jc w:val="both"/>
        <w:rPr>
          <w:rFonts w:ascii="inherit" w:eastAsia="Times New Roman" w:hAnsi="inherit" w:cs="Times New Roman"/>
          <w:color w:val="424142"/>
          <w:sz w:val="40"/>
          <w:szCs w:val="40"/>
          <w:rtl/>
        </w:rPr>
      </w:pPr>
      <w:r w:rsidRPr="00A96DED">
        <w:rPr>
          <w:rFonts w:ascii="inherit" w:eastAsia="Times New Roman" w:hAnsi="inherit" w:cs="Times New Roman"/>
          <w:color w:val="424142"/>
          <w:sz w:val="40"/>
          <w:szCs w:val="40"/>
          <w:rtl/>
        </w:rPr>
        <w:t>والإمام </w:t>
      </w:r>
      <w:bookmarkStart w:id="34" w:name="alam1000084"/>
      <w:r w:rsidRPr="00A96DED">
        <w:rPr>
          <w:rFonts w:ascii="inherit" w:eastAsia="Times New Roman" w:hAnsi="inherit" w:cs="Times New Roman"/>
          <w:color w:val="424142"/>
          <w:sz w:val="40"/>
          <w:szCs w:val="40"/>
        </w:rPr>
        <w:fldChar w:fldCharType="begin"/>
      </w:r>
      <w:r w:rsidRPr="00A96DED">
        <w:rPr>
          <w:rFonts w:ascii="inherit" w:eastAsia="Times New Roman" w:hAnsi="inherit" w:cs="Times New Roman"/>
          <w:color w:val="424142"/>
          <w:sz w:val="40"/>
          <w:szCs w:val="40"/>
        </w:rPr>
        <w:instrText xml:space="preserve"> HYPERLINK "https://audio.islamweb.net/audio/index.php?fuseaction=ft&amp;contentaudioid=442399-442407&amp;ftp=alam&amp;id=1000084&amp;spid=929" \o "</w:instrText>
      </w:r>
      <w:r w:rsidRPr="00A96DED">
        <w:rPr>
          <w:rFonts w:ascii="inherit" w:eastAsia="Times New Roman" w:hAnsi="inherit" w:cs="Times New Roman" w:hint="eastAsia"/>
          <w:color w:val="424142"/>
          <w:sz w:val="40"/>
          <w:szCs w:val="40"/>
          <w:rtl/>
        </w:rPr>
        <w:instrText>انقر</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للبحث</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عن</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هذه</w:instrText>
      </w:r>
      <w:r w:rsidRPr="00A96DED">
        <w:rPr>
          <w:rFonts w:ascii="inherit" w:eastAsia="Times New Roman" w:hAnsi="inherit" w:cs="Times New Roman"/>
          <w:color w:val="424142"/>
          <w:sz w:val="40"/>
          <w:szCs w:val="40"/>
          <w:rtl/>
        </w:rPr>
        <w:instrText xml:space="preserve"> </w:instrText>
      </w:r>
      <w:r w:rsidRPr="00A96DED">
        <w:rPr>
          <w:rFonts w:ascii="inherit" w:eastAsia="Times New Roman" w:hAnsi="inherit" w:cs="Times New Roman" w:hint="eastAsia"/>
          <w:color w:val="424142"/>
          <w:sz w:val="40"/>
          <w:szCs w:val="40"/>
          <w:rtl/>
        </w:rPr>
        <w:instrText>المعلومة</w:instrText>
      </w:r>
      <w:r w:rsidRPr="00A96DED">
        <w:rPr>
          <w:rFonts w:ascii="inherit" w:eastAsia="Times New Roman" w:hAnsi="inherit" w:cs="Times New Roman"/>
          <w:color w:val="424142"/>
          <w:sz w:val="40"/>
          <w:szCs w:val="40"/>
        </w:rPr>
        <w:instrText xml:space="preserve">" </w:instrText>
      </w:r>
      <w:r w:rsidRPr="00A96DED">
        <w:rPr>
          <w:rFonts w:ascii="inherit" w:eastAsia="Times New Roman" w:hAnsi="inherit" w:cs="Times New Roman"/>
          <w:color w:val="424142"/>
          <w:sz w:val="40"/>
          <w:szCs w:val="40"/>
        </w:rPr>
        <w:fldChar w:fldCharType="separate"/>
      </w:r>
      <w:r w:rsidRPr="00A96DED">
        <w:rPr>
          <w:rFonts w:ascii="inherit" w:eastAsia="Times New Roman" w:hAnsi="inherit" w:cs="Times New Roman"/>
          <w:color w:val="002D6A"/>
          <w:sz w:val="40"/>
          <w:szCs w:val="40"/>
          <w:rtl/>
        </w:rPr>
        <w:t>مالك</w:t>
      </w:r>
      <w:r w:rsidRPr="00A96DED">
        <w:rPr>
          <w:rFonts w:ascii="inherit" w:eastAsia="Times New Roman" w:hAnsi="inherit" w:cs="Times New Roman"/>
          <w:color w:val="424142"/>
          <w:sz w:val="40"/>
          <w:szCs w:val="40"/>
        </w:rPr>
        <w:fldChar w:fldCharType="end"/>
      </w:r>
      <w:bookmarkEnd w:id="34"/>
      <w:r w:rsidRPr="00A96DED">
        <w:rPr>
          <w:rFonts w:ascii="inherit" w:eastAsia="Times New Roman" w:hAnsi="inherit" w:cs="Times New Roman"/>
          <w:color w:val="424142"/>
          <w:sz w:val="40"/>
          <w:szCs w:val="40"/>
        </w:rPr>
        <w:t> </w:t>
      </w:r>
      <w:r w:rsidRPr="00A96DED">
        <w:rPr>
          <w:rFonts w:ascii="inherit" w:eastAsia="Times New Roman" w:hAnsi="inherit" w:cs="Times New Roman"/>
          <w:color w:val="424142"/>
          <w:sz w:val="40"/>
          <w:szCs w:val="40"/>
          <w:rtl/>
        </w:rPr>
        <w:t>رحمه الله لما سئل عن هذه الصفة قال: الاستواء معلوم, والكيف مجهول. فنؤمن بأن ربنا جل جلاله مستو على عرشه</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p>
    <w:p w:rsidR="00A96DED" w:rsidRPr="00A96DED" w:rsidRDefault="00A96DED" w:rsidP="00A96DED">
      <w:pPr>
        <w:shd w:val="clear" w:color="auto" w:fill="002D6A"/>
        <w:bidi/>
        <w:spacing w:after="15" w:line="480" w:lineRule="atLeast"/>
        <w:jc w:val="both"/>
        <w:outlineLvl w:val="2"/>
        <w:rPr>
          <w:rFonts w:ascii="inherit" w:eastAsia="Times New Roman" w:hAnsi="inherit" w:cs="Arial"/>
          <w:color w:val="FFFFFF"/>
          <w:sz w:val="40"/>
          <w:szCs w:val="40"/>
        </w:rPr>
      </w:pPr>
      <w:r w:rsidRPr="00A96DED">
        <w:rPr>
          <w:rFonts w:ascii="inherit" w:eastAsia="Times New Roman" w:hAnsi="inherit" w:cs="Arial"/>
          <w:color w:val="FFFFFF"/>
          <w:sz w:val="40"/>
          <w:szCs w:val="40"/>
          <w:rtl/>
        </w:rPr>
        <w:t>سعة علم الله عز وجل</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قال المؤلف رحمه الله: [وهو في كل مكان بعلمه]</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يقول الله عز وجل</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14" name="Picture 1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5" w:name="ayat6005110"/>
      <w:r w:rsidRPr="00A96DED">
        <w:rPr>
          <w:rFonts w:ascii="inherit" w:eastAsia="Times New Roman" w:hAnsi="inherit" w:cs="Times New Roman"/>
          <w:color w:val="002D6A"/>
          <w:sz w:val="40"/>
          <w:szCs w:val="40"/>
          <w:rtl/>
        </w:rPr>
        <w:t>مَا يَكُونُ مِنْ نَجْوَى ثَلاثَةٍ إِلَّا هُوَ رَابِعُهُمْ وَلا خَمْسَةٍ إِلَّا هُوَ سَادِسُهُمْ وَلا أَدْنَى مِنْ ذَلِكَ وَلا أَكْثَرَ إِلَّا هُوَ مَعَهُمْ أَيْنَ مَا كَانُوا</w:t>
      </w:r>
      <w:bookmarkEnd w:id="35"/>
      <w:r w:rsidRPr="00A96DED">
        <w:rPr>
          <w:rFonts w:ascii="inherit" w:eastAsia="Times New Roman" w:hAnsi="inherit" w:cs="Times New Roman"/>
          <w:noProof/>
          <w:color w:val="424142"/>
          <w:sz w:val="40"/>
          <w:szCs w:val="40"/>
        </w:rPr>
        <w:drawing>
          <wp:inline distT="0" distB="0" distL="0" distR="0">
            <wp:extent cx="137160" cy="137160"/>
            <wp:effectExtent l="0" t="0" r="0" b="0"/>
            <wp:docPr id="13" name="Picture 1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Pr>
        <w:t>[</w:t>
      </w:r>
      <w:r w:rsidRPr="00A96DED">
        <w:rPr>
          <w:rFonts w:ascii="inherit" w:eastAsia="Times New Roman" w:hAnsi="inherit" w:cs="Times New Roman"/>
          <w:color w:val="424142"/>
          <w:sz w:val="40"/>
          <w:szCs w:val="40"/>
          <w:rtl/>
        </w:rPr>
        <w:t>المجادلة:7</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وفي آية أخرى قال</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12" name="Picture 1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6" w:name="ayat6005078"/>
      <w:r w:rsidRPr="00A96DED">
        <w:rPr>
          <w:rFonts w:ascii="inherit" w:eastAsia="Times New Roman" w:hAnsi="inherit" w:cs="Times New Roman"/>
          <w:color w:val="002D6A"/>
          <w:sz w:val="40"/>
          <w:szCs w:val="40"/>
          <w:rtl/>
        </w:rPr>
        <w:t>وَهُوَ مَعَكُمْ أَيْنَ مَا كُنْتُمْ</w:t>
      </w:r>
      <w:bookmarkEnd w:id="36"/>
      <w:r w:rsidRPr="00A96DED">
        <w:rPr>
          <w:rFonts w:ascii="inherit" w:eastAsia="Times New Roman" w:hAnsi="inherit" w:cs="Times New Roman"/>
          <w:noProof/>
          <w:color w:val="424142"/>
          <w:sz w:val="40"/>
          <w:szCs w:val="40"/>
        </w:rPr>
        <w:drawing>
          <wp:inline distT="0" distB="0" distL="0" distR="0">
            <wp:extent cx="137160" cy="137160"/>
            <wp:effectExtent l="0" t="0" r="0" b="0"/>
            <wp:docPr id="11" name="Picture 1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[الحديد:4], أي: معكم بعلمه جل جلاله, ونذكر من باب التقريب مثالاً -ولله المثل الأعلى-، هذا القمر فوقنا وهو بعيد عنا, لكنه مع ذلك هو مع الحاضر ومع المسافر, فالحاضر يراه والمسافر يراه, الحاضر المقيم ينتفع به, والمسافر الظاعن ينتفع به, وهو آية من آيات الله جل جلاله</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ولذلك نقول: ربنا جل جلاله له صفة العلو, مستو على عرشه, بائن من خلقه, وهو مع ذلك يعلم كل شيء, سبحانه وتعالى، ولذلك قال</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10" name="Picture 10"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7" w:name="ayat6004645"/>
      <w:r w:rsidRPr="00A96DED">
        <w:rPr>
          <w:rFonts w:ascii="inherit" w:eastAsia="Times New Roman" w:hAnsi="inherit" w:cs="Times New Roman"/>
          <w:color w:val="002D6A"/>
          <w:sz w:val="40"/>
          <w:szCs w:val="40"/>
          <w:rtl/>
        </w:rPr>
        <w:t>وَلَقَدْ خَلَقْنَا الإِنْسَانَ وَنَعْلَمُ مَا تُوَسْوِسُ بِهِ نَفْسُهُ وَنَحْنُ أَقْرَبُ إِلَيْهِ مِنْ حَبْلِ الْوَرِيدِ</w:t>
      </w:r>
      <w:bookmarkEnd w:id="37"/>
      <w:r w:rsidRPr="00A96DED">
        <w:rPr>
          <w:rFonts w:ascii="inherit" w:eastAsia="Times New Roman" w:hAnsi="inherit" w:cs="Times New Roman"/>
          <w:noProof/>
          <w:color w:val="424142"/>
          <w:sz w:val="40"/>
          <w:szCs w:val="40"/>
        </w:rPr>
        <w:drawing>
          <wp:inline distT="0" distB="0" distL="0" distR="0">
            <wp:extent cx="137160" cy="137160"/>
            <wp:effectExtent l="0" t="0" r="0" b="0"/>
            <wp:docPr id="9" name="Picture 9"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Pr>
        <w:t> </w:t>
      </w:r>
      <w:r w:rsidRPr="00A96DED">
        <w:rPr>
          <w:rFonts w:ascii="inherit" w:eastAsia="Times New Roman" w:hAnsi="inherit" w:cs="Times New Roman"/>
          <w:color w:val="424142"/>
          <w:sz w:val="40"/>
          <w:szCs w:val="40"/>
          <w:rtl/>
        </w:rPr>
        <w:t>[ق:16]. وهذه الآية فيها تفسيران</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التفسير الأول: أن المقصود بقوله: (نحن) هو رب العالمين جل جلاله, أقرب إليه من حبل الوريد بعلمه سبحانه وتعالى</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التفسير الثاني: أن المقصود بقوله: (نحن) هم الملائكة, ونظير هذا في آخر سورة الواقعة، قال تعالى</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8" name="Picture 8"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38" w:name="ayat6005061"/>
      <w:r w:rsidRPr="00A96DED">
        <w:rPr>
          <w:rFonts w:ascii="inherit" w:eastAsia="Times New Roman" w:hAnsi="inherit" w:cs="Times New Roman"/>
          <w:color w:val="002D6A"/>
          <w:sz w:val="40"/>
          <w:szCs w:val="40"/>
          <w:rtl/>
        </w:rPr>
        <w:t>فَلَوْلا إِذَا بَلَغَتِ الْحُلْقُومَ</w:t>
      </w:r>
      <w:bookmarkEnd w:id="38"/>
      <w:r w:rsidRPr="00A96DED">
        <w:rPr>
          <w:rFonts w:ascii="inherit" w:eastAsia="Times New Roman" w:hAnsi="inherit" w:cs="Times New Roman"/>
          <w:color w:val="424142"/>
          <w:sz w:val="40"/>
          <w:szCs w:val="40"/>
          <w:rtl/>
        </w:rPr>
        <w:t> </w:t>
      </w:r>
      <w:r w:rsidRPr="00A96DED">
        <w:rPr>
          <w:rFonts w:ascii="inherit" w:eastAsia="Times New Roman" w:hAnsi="inherit" w:cs="Times New Roman"/>
          <w:color w:val="424142"/>
          <w:sz w:val="40"/>
          <w:szCs w:val="40"/>
        </w:rPr>
        <w:t>* </w:t>
      </w:r>
      <w:bookmarkStart w:id="39" w:name="ayat6005062"/>
      <w:r w:rsidRPr="00A96DED">
        <w:rPr>
          <w:rFonts w:ascii="inherit" w:eastAsia="Times New Roman" w:hAnsi="inherit" w:cs="Times New Roman"/>
          <w:color w:val="002D6A"/>
          <w:sz w:val="40"/>
          <w:szCs w:val="40"/>
          <w:rtl/>
        </w:rPr>
        <w:t>وَأَنْتُمْ حِينَئِذٍ تَنظُرُونَ</w:t>
      </w:r>
      <w:bookmarkEnd w:id="39"/>
      <w:r w:rsidRPr="00A96DED">
        <w:rPr>
          <w:rFonts w:ascii="inherit" w:eastAsia="Times New Roman" w:hAnsi="inherit" w:cs="Times New Roman"/>
          <w:color w:val="424142"/>
          <w:sz w:val="40"/>
          <w:szCs w:val="40"/>
          <w:rtl/>
        </w:rPr>
        <w:t> </w:t>
      </w:r>
      <w:r w:rsidRPr="00A96DED">
        <w:rPr>
          <w:rFonts w:ascii="inherit" w:eastAsia="Times New Roman" w:hAnsi="inherit" w:cs="Times New Roman"/>
          <w:color w:val="424142"/>
          <w:sz w:val="40"/>
          <w:szCs w:val="40"/>
        </w:rPr>
        <w:t>* </w:t>
      </w:r>
      <w:bookmarkStart w:id="40" w:name="ayat6005063"/>
      <w:r w:rsidRPr="00A96DED">
        <w:rPr>
          <w:rFonts w:ascii="inherit" w:eastAsia="Times New Roman" w:hAnsi="inherit" w:cs="Times New Roman"/>
          <w:color w:val="002D6A"/>
          <w:sz w:val="40"/>
          <w:szCs w:val="40"/>
          <w:rtl/>
        </w:rPr>
        <w:t>وَنَحْنُ</w:t>
      </w:r>
      <w:bookmarkEnd w:id="40"/>
      <w:r w:rsidRPr="00A96DED">
        <w:rPr>
          <w:rFonts w:ascii="inherit" w:eastAsia="Times New Roman" w:hAnsi="inherit" w:cs="Times New Roman"/>
          <w:noProof/>
          <w:color w:val="424142"/>
          <w:sz w:val="40"/>
          <w:szCs w:val="40"/>
        </w:rPr>
        <w:drawing>
          <wp:inline distT="0" distB="0" distL="0" distR="0">
            <wp:extent cx="137160" cy="137160"/>
            <wp:effectExtent l="0" t="0" r="0" b="0"/>
            <wp:docPr id="7" name="Picture 7"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[الواقعة:83-85], أي الملائكة</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فالله جل جلاله قد يأتي بضمير الجمع ويقصد بذلك الملائكة, كما قال ربنا جل جلاله</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6" name="Picture 6"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1" w:name="ayat6001546"/>
      <w:r w:rsidRPr="00A96DED">
        <w:rPr>
          <w:rFonts w:ascii="inherit" w:eastAsia="Times New Roman" w:hAnsi="inherit" w:cs="Times New Roman"/>
          <w:color w:val="002D6A"/>
          <w:sz w:val="40"/>
          <w:szCs w:val="40"/>
          <w:rtl/>
        </w:rPr>
        <w:t>فَلَمَّا ذَهَبَ عَنْ إِبْرَاهِيمَ الرَّوْعُ وَجَاءَتْهُ الْبُشْرَى يُجَادِلُنَا</w:t>
      </w:r>
      <w:bookmarkEnd w:id="41"/>
      <w:r w:rsidRPr="00A96DED">
        <w:rPr>
          <w:rFonts w:ascii="inherit" w:eastAsia="Times New Roman" w:hAnsi="inherit" w:cs="Times New Roman"/>
          <w:noProof/>
          <w:color w:val="424142"/>
          <w:sz w:val="40"/>
          <w:szCs w:val="40"/>
        </w:rPr>
        <w:drawing>
          <wp:inline distT="0" distB="0" distL="0" distR="0">
            <wp:extent cx="137160" cy="137160"/>
            <wp:effectExtent l="0" t="0" r="0" b="0"/>
            <wp:docPr id="5" name="Picture 5"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[هود:74], فإبراهيم لم يجادل الله، وإنما جادل الملائكة لما قالوا</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4" name="Picture 4"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bookmarkStart w:id="42" w:name="ayat6003370"/>
      <w:r w:rsidRPr="00A96DED">
        <w:rPr>
          <w:rFonts w:ascii="inherit" w:eastAsia="Times New Roman" w:hAnsi="inherit" w:cs="Times New Roman"/>
          <w:color w:val="002D6A"/>
          <w:sz w:val="40"/>
          <w:szCs w:val="40"/>
          <w:rtl/>
        </w:rPr>
        <w:t>إِنَّا مُهْلِكُوا أَهْلِ هَذِهِ الْقَرْيَةِ إِنَّ أَهْلَهَا كَانُوا ظَالِمِينَ</w:t>
      </w:r>
      <w:bookmarkEnd w:id="42"/>
      <w:r w:rsidRPr="00A96DED">
        <w:rPr>
          <w:rFonts w:ascii="inherit" w:eastAsia="Times New Roman" w:hAnsi="inherit" w:cs="Times New Roman"/>
          <w:color w:val="424142"/>
          <w:sz w:val="40"/>
          <w:szCs w:val="40"/>
          <w:rtl/>
        </w:rPr>
        <w:t> </w:t>
      </w:r>
      <w:r w:rsidRPr="00A96DED">
        <w:rPr>
          <w:rFonts w:ascii="inherit" w:eastAsia="Times New Roman" w:hAnsi="inherit" w:cs="Times New Roman"/>
          <w:color w:val="424142"/>
          <w:sz w:val="40"/>
          <w:szCs w:val="40"/>
        </w:rPr>
        <w:t>* </w:t>
      </w:r>
      <w:bookmarkStart w:id="43" w:name="ayat6003371"/>
      <w:r w:rsidRPr="00A96DED">
        <w:rPr>
          <w:rFonts w:ascii="inherit" w:eastAsia="Times New Roman" w:hAnsi="inherit" w:cs="Times New Roman"/>
          <w:color w:val="002D6A"/>
          <w:sz w:val="40"/>
          <w:szCs w:val="40"/>
          <w:rtl/>
        </w:rPr>
        <w:t>قَالَ إِنَّ فِيهَا لُوطًا</w:t>
      </w:r>
      <w:r w:rsidRPr="00A96DED">
        <w:rPr>
          <w:rFonts w:ascii="inherit" w:eastAsia="Times New Roman" w:hAnsi="inherit" w:cs="Times New Roman"/>
          <w:noProof/>
          <w:color w:val="424142"/>
          <w:sz w:val="40"/>
          <w:szCs w:val="40"/>
        </w:rPr>
        <w:drawing>
          <wp:inline distT="0" distB="0" distL="0" distR="0">
            <wp:extent cx="137160" cy="137160"/>
            <wp:effectExtent l="0" t="0" r="0" b="0"/>
            <wp:docPr id="3" name="Picture 3"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tl/>
        </w:rPr>
        <w:t>[العنكبوت:31-32], فالملائكة قالوا</w:t>
      </w:r>
      <w:r w:rsidRPr="00A96DED">
        <w:rPr>
          <w:rFonts w:ascii="inherit" w:eastAsia="Times New Roman" w:hAnsi="inherit" w:cs="Times New Roman"/>
          <w:color w:val="424142"/>
          <w:sz w:val="40"/>
          <w:szCs w:val="40"/>
        </w:rPr>
        <w:t>: </w:t>
      </w:r>
      <w:r w:rsidRPr="00A96DED">
        <w:rPr>
          <w:rFonts w:ascii="inherit" w:eastAsia="Times New Roman" w:hAnsi="inherit" w:cs="Times New Roman"/>
          <w:noProof/>
          <w:color w:val="424142"/>
          <w:sz w:val="40"/>
          <w:szCs w:val="40"/>
        </w:rPr>
        <w:drawing>
          <wp:inline distT="0" distB="0" distL="0" distR="0">
            <wp:extent cx="137160" cy="137160"/>
            <wp:effectExtent l="0" t="0" r="0" b="0"/>
            <wp:docPr id="2" name="Picture 2" descr="http://audio.islamweb.net/audio/s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audio.islamweb.net/audio/sQo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002D6A"/>
          <w:sz w:val="40"/>
          <w:szCs w:val="40"/>
          <w:rtl/>
        </w:rPr>
        <w:t>نَحْنُ أَعْلَمُ بِمَنْ فِيهَا لَنُنَجِّيَنَّهُ وَأَهْلَهُ</w:t>
      </w:r>
      <w:bookmarkEnd w:id="43"/>
      <w:r w:rsidRPr="00A96DED">
        <w:rPr>
          <w:rFonts w:ascii="inherit" w:eastAsia="Times New Roman" w:hAnsi="inherit" w:cs="Times New Roman"/>
          <w:noProof/>
          <w:color w:val="424142"/>
          <w:sz w:val="40"/>
          <w:szCs w:val="40"/>
        </w:rPr>
        <w:drawing>
          <wp:inline distT="0" distB="0" distL="0" distR="0">
            <wp:extent cx="137160" cy="137160"/>
            <wp:effectExtent l="0" t="0" r="0" b="0"/>
            <wp:docPr id="1" name="Picture 1" descr="http://audio.islamweb.net/audio/eQo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udio.islamweb.net/audio/eQo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A96DED">
        <w:rPr>
          <w:rFonts w:ascii="inherit" w:eastAsia="Times New Roman" w:hAnsi="inherit" w:cs="Times New Roman"/>
          <w:color w:val="424142"/>
          <w:sz w:val="40"/>
          <w:szCs w:val="40"/>
        </w:rPr>
        <w:t>[</w:t>
      </w:r>
      <w:r w:rsidRPr="00A96DED">
        <w:rPr>
          <w:rFonts w:ascii="inherit" w:eastAsia="Times New Roman" w:hAnsi="inherit" w:cs="Times New Roman"/>
          <w:color w:val="424142"/>
          <w:sz w:val="40"/>
          <w:szCs w:val="40"/>
          <w:rtl/>
        </w:rPr>
        <w:t>العنكبوت:32</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lastRenderedPageBreak/>
        <w:t>ربنا تقبل منا إنك أنت السميع العليم, وتب علينا إنك أنت التواب الرحيم, اللهم آت نفوسنا تقواها, وزكها أنت خير من زكاها, أنت وليها ومولاها, اللهم إنا نسألك علماً نافعاً, ورزقناً واسعاً, وشفاء من كل داء</w:t>
      </w:r>
      <w:r w:rsidRPr="00A96DED">
        <w:rPr>
          <w:rFonts w:ascii="inherit" w:eastAsia="Times New Roman" w:hAnsi="inherit" w:cs="Times New Roman"/>
          <w:color w:val="424142"/>
          <w:sz w:val="40"/>
          <w:szCs w:val="40"/>
        </w:rPr>
        <w:t>.</w:t>
      </w:r>
    </w:p>
    <w:p w:rsidR="00A96DED" w:rsidRPr="00A96DED" w:rsidRDefault="00A96DED" w:rsidP="00A96DED">
      <w:pPr>
        <w:shd w:val="clear" w:color="auto" w:fill="FFFFFF"/>
        <w:bidi/>
        <w:spacing w:after="0" w:line="240" w:lineRule="auto"/>
        <w:jc w:val="both"/>
        <w:rPr>
          <w:rFonts w:ascii="inherit" w:eastAsia="Times New Roman" w:hAnsi="inherit" w:cs="Times New Roman"/>
          <w:color w:val="424142"/>
          <w:sz w:val="40"/>
          <w:szCs w:val="40"/>
        </w:rPr>
      </w:pPr>
      <w:r w:rsidRPr="00A96DED">
        <w:rPr>
          <w:rFonts w:ascii="inherit" w:eastAsia="Times New Roman" w:hAnsi="inherit" w:cs="Times New Roman"/>
          <w:color w:val="424142"/>
          <w:sz w:val="40"/>
          <w:szCs w:val="40"/>
          <w:rtl/>
        </w:rPr>
        <w:t>اللهم صل وسلم وبارك على سيدنا محمد وعلى آله وصحبه أجمعين, سبحان ربك رب العزة عما يصفون, وسلام على المرسلين, والحمد لله رب العالمين</w:t>
      </w:r>
      <w:r w:rsidRPr="00A96DED">
        <w:rPr>
          <w:rFonts w:ascii="inherit" w:eastAsia="Times New Roman" w:hAnsi="inherit" w:cs="Times New Roman"/>
          <w:color w:val="424142"/>
          <w:sz w:val="40"/>
          <w:szCs w:val="40"/>
        </w:rPr>
        <w:t>.</w:t>
      </w:r>
    </w:p>
    <w:p w:rsidR="00475E50" w:rsidRPr="00A96DED" w:rsidRDefault="00475E50" w:rsidP="00A96DED">
      <w:pPr>
        <w:bidi/>
        <w:jc w:val="both"/>
        <w:rPr>
          <w:sz w:val="40"/>
          <w:szCs w:val="40"/>
        </w:rPr>
      </w:pPr>
    </w:p>
    <w:sectPr w:rsidR="00475E50" w:rsidRPr="00A96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70A04"/>
    <w:multiLevelType w:val="multilevel"/>
    <w:tmpl w:val="F770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C82EC0"/>
    <w:multiLevelType w:val="multilevel"/>
    <w:tmpl w:val="655A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8010ED"/>
    <w:multiLevelType w:val="multilevel"/>
    <w:tmpl w:val="FB5E0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235DF0"/>
    <w:multiLevelType w:val="multilevel"/>
    <w:tmpl w:val="3A0C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8A6661"/>
    <w:multiLevelType w:val="multilevel"/>
    <w:tmpl w:val="C4EE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E75C24"/>
    <w:multiLevelType w:val="multilevel"/>
    <w:tmpl w:val="2296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3F3658"/>
    <w:multiLevelType w:val="multilevel"/>
    <w:tmpl w:val="04B84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51681F"/>
    <w:multiLevelType w:val="multilevel"/>
    <w:tmpl w:val="7BB8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1"/>
  </w:num>
  <w:num w:numId="4">
    <w:abstractNumId w:val="4"/>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F2"/>
    <w:rsid w:val="00475E50"/>
    <w:rsid w:val="00664AF2"/>
    <w:rsid w:val="00A96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01307-FD2E-4DE2-9AE9-B59576B4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96D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6D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6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
    <w:name w:val="ayat"/>
    <w:basedOn w:val="DefaultParagraphFont"/>
    <w:rsid w:val="00A96DED"/>
  </w:style>
  <w:style w:type="character" w:customStyle="1" w:styleId="alam">
    <w:name w:val="alam"/>
    <w:basedOn w:val="DefaultParagraphFont"/>
    <w:rsid w:val="00A96DED"/>
  </w:style>
  <w:style w:type="character" w:customStyle="1" w:styleId="hadeeth">
    <w:name w:val="hadeeth"/>
    <w:basedOn w:val="DefaultParagraphFont"/>
    <w:rsid w:val="00A96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811557">
      <w:bodyDiv w:val="1"/>
      <w:marLeft w:val="0"/>
      <w:marRight w:val="0"/>
      <w:marTop w:val="0"/>
      <w:marBottom w:val="0"/>
      <w:divBdr>
        <w:top w:val="none" w:sz="0" w:space="0" w:color="auto"/>
        <w:left w:val="none" w:sz="0" w:space="0" w:color="auto"/>
        <w:bottom w:val="none" w:sz="0" w:space="0" w:color="auto"/>
        <w:right w:val="none" w:sz="0" w:space="0" w:color="auto"/>
      </w:divBdr>
      <w:divsChild>
        <w:div w:id="1502772574">
          <w:marLeft w:val="0"/>
          <w:marRight w:val="0"/>
          <w:marTop w:val="0"/>
          <w:marBottom w:val="15"/>
          <w:divBdr>
            <w:top w:val="none" w:sz="0" w:space="0" w:color="auto"/>
            <w:left w:val="none" w:sz="0" w:space="0" w:color="auto"/>
            <w:bottom w:val="none" w:sz="0" w:space="0" w:color="auto"/>
            <w:right w:val="none" w:sz="0" w:space="0" w:color="auto"/>
          </w:divBdr>
        </w:div>
        <w:div w:id="982465343">
          <w:marLeft w:val="0"/>
          <w:marRight w:val="0"/>
          <w:marTop w:val="0"/>
          <w:marBottom w:val="0"/>
          <w:divBdr>
            <w:top w:val="none" w:sz="0" w:space="0" w:color="auto"/>
            <w:left w:val="none" w:sz="0" w:space="0" w:color="auto"/>
            <w:bottom w:val="none" w:sz="0" w:space="0" w:color="auto"/>
            <w:right w:val="none" w:sz="0" w:space="0" w:color="auto"/>
          </w:divBdr>
          <w:divsChild>
            <w:div w:id="828447556">
              <w:marLeft w:val="0"/>
              <w:marRight w:val="0"/>
              <w:marTop w:val="0"/>
              <w:marBottom w:val="0"/>
              <w:divBdr>
                <w:top w:val="none" w:sz="0" w:space="0" w:color="auto"/>
                <w:left w:val="none" w:sz="0" w:space="0" w:color="auto"/>
                <w:bottom w:val="none" w:sz="0" w:space="0" w:color="auto"/>
                <w:right w:val="none" w:sz="0" w:space="0" w:color="auto"/>
              </w:divBdr>
            </w:div>
            <w:div w:id="74592454">
              <w:marLeft w:val="0"/>
              <w:marRight w:val="0"/>
              <w:marTop w:val="0"/>
              <w:marBottom w:val="0"/>
              <w:divBdr>
                <w:top w:val="none" w:sz="0" w:space="0" w:color="auto"/>
                <w:left w:val="none" w:sz="0" w:space="0" w:color="auto"/>
                <w:bottom w:val="none" w:sz="0" w:space="0" w:color="auto"/>
                <w:right w:val="none" w:sz="0" w:space="0" w:color="auto"/>
              </w:divBdr>
            </w:div>
          </w:divsChild>
        </w:div>
        <w:div w:id="569658543">
          <w:marLeft w:val="0"/>
          <w:marRight w:val="0"/>
          <w:marTop w:val="0"/>
          <w:marBottom w:val="15"/>
          <w:divBdr>
            <w:top w:val="none" w:sz="0" w:space="0" w:color="auto"/>
            <w:left w:val="none" w:sz="0" w:space="0" w:color="auto"/>
            <w:bottom w:val="none" w:sz="0" w:space="0" w:color="auto"/>
            <w:right w:val="none" w:sz="0" w:space="0" w:color="auto"/>
          </w:divBdr>
        </w:div>
        <w:div w:id="63768928">
          <w:marLeft w:val="0"/>
          <w:marRight w:val="0"/>
          <w:marTop w:val="0"/>
          <w:marBottom w:val="0"/>
          <w:divBdr>
            <w:top w:val="none" w:sz="0" w:space="0" w:color="auto"/>
            <w:left w:val="none" w:sz="0" w:space="0" w:color="auto"/>
            <w:bottom w:val="none" w:sz="0" w:space="0" w:color="auto"/>
            <w:right w:val="none" w:sz="0" w:space="0" w:color="auto"/>
          </w:divBdr>
        </w:div>
        <w:div w:id="423721909">
          <w:marLeft w:val="0"/>
          <w:marRight w:val="0"/>
          <w:marTop w:val="0"/>
          <w:marBottom w:val="15"/>
          <w:divBdr>
            <w:top w:val="none" w:sz="0" w:space="0" w:color="auto"/>
            <w:left w:val="none" w:sz="0" w:space="0" w:color="auto"/>
            <w:bottom w:val="none" w:sz="0" w:space="0" w:color="auto"/>
            <w:right w:val="none" w:sz="0" w:space="0" w:color="auto"/>
          </w:divBdr>
        </w:div>
        <w:div w:id="1837106141">
          <w:marLeft w:val="0"/>
          <w:marRight w:val="0"/>
          <w:marTop w:val="0"/>
          <w:marBottom w:val="0"/>
          <w:divBdr>
            <w:top w:val="none" w:sz="0" w:space="0" w:color="auto"/>
            <w:left w:val="none" w:sz="0" w:space="0" w:color="auto"/>
            <w:bottom w:val="none" w:sz="0" w:space="0" w:color="auto"/>
            <w:right w:val="none" w:sz="0" w:space="0" w:color="auto"/>
          </w:divBdr>
        </w:div>
        <w:div w:id="540240431">
          <w:marLeft w:val="0"/>
          <w:marRight w:val="0"/>
          <w:marTop w:val="0"/>
          <w:marBottom w:val="15"/>
          <w:divBdr>
            <w:top w:val="none" w:sz="0" w:space="0" w:color="auto"/>
            <w:left w:val="none" w:sz="0" w:space="0" w:color="auto"/>
            <w:bottom w:val="none" w:sz="0" w:space="0" w:color="auto"/>
            <w:right w:val="none" w:sz="0" w:space="0" w:color="auto"/>
          </w:divBdr>
        </w:div>
        <w:div w:id="1193031073">
          <w:marLeft w:val="0"/>
          <w:marRight w:val="0"/>
          <w:marTop w:val="0"/>
          <w:marBottom w:val="0"/>
          <w:divBdr>
            <w:top w:val="none" w:sz="0" w:space="0" w:color="auto"/>
            <w:left w:val="none" w:sz="0" w:space="0" w:color="auto"/>
            <w:bottom w:val="none" w:sz="0" w:space="0" w:color="auto"/>
            <w:right w:val="none" w:sz="0" w:space="0" w:color="auto"/>
          </w:divBdr>
        </w:div>
        <w:div w:id="142547570">
          <w:marLeft w:val="0"/>
          <w:marRight w:val="0"/>
          <w:marTop w:val="0"/>
          <w:marBottom w:val="15"/>
          <w:divBdr>
            <w:top w:val="none" w:sz="0" w:space="0" w:color="auto"/>
            <w:left w:val="none" w:sz="0" w:space="0" w:color="auto"/>
            <w:bottom w:val="none" w:sz="0" w:space="0" w:color="auto"/>
            <w:right w:val="none" w:sz="0" w:space="0" w:color="auto"/>
          </w:divBdr>
        </w:div>
        <w:div w:id="68772091">
          <w:marLeft w:val="0"/>
          <w:marRight w:val="0"/>
          <w:marTop w:val="0"/>
          <w:marBottom w:val="0"/>
          <w:divBdr>
            <w:top w:val="none" w:sz="0" w:space="0" w:color="auto"/>
            <w:left w:val="none" w:sz="0" w:space="0" w:color="auto"/>
            <w:bottom w:val="none" w:sz="0" w:space="0" w:color="auto"/>
            <w:right w:val="none" w:sz="0" w:space="0" w:color="auto"/>
          </w:divBdr>
        </w:div>
        <w:div w:id="1738212198">
          <w:marLeft w:val="0"/>
          <w:marRight w:val="0"/>
          <w:marTop w:val="0"/>
          <w:marBottom w:val="15"/>
          <w:divBdr>
            <w:top w:val="none" w:sz="0" w:space="0" w:color="auto"/>
            <w:left w:val="none" w:sz="0" w:space="0" w:color="auto"/>
            <w:bottom w:val="none" w:sz="0" w:space="0" w:color="auto"/>
            <w:right w:val="none" w:sz="0" w:space="0" w:color="auto"/>
          </w:divBdr>
        </w:div>
        <w:div w:id="1751541626">
          <w:marLeft w:val="0"/>
          <w:marRight w:val="0"/>
          <w:marTop w:val="0"/>
          <w:marBottom w:val="0"/>
          <w:divBdr>
            <w:top w:val="none" w:sz="0" w:space="0" w:color="auto"/>
            <w:left w:val="none" w:sz="0" w:space="0" w:color="auto"/>
            <w:bottom w:val="none" w:sz="0" w:space="0" w:color="auto"/>
            <w:right w:val="none" w:sz="0" w:space="0" w:color="auto"/>
          </w:divBdr>
        </w:div>
        <w:div w:id="665091610">
          <w:marLeft w:val="0"/>
          <w:marRight w:val="0"/>
          <w:marTop w:val="0"/>
          <w:marBottom w:val="15"/>
          <w:divBdr>
            <w:top w:val="none" w:sz="0" w:space="0" w:color="auto"/>
            <w:left w:val="none" w:sz="0" w:space="0" w:color="auto"/>
            <w:bottom w:val="none" w:sz="0" w:space="0" w:color="auto"/>
            <w:right w:val="none" w:sz="0" w:space="0" w:color="auto"/>
          </w:divBdr>
        </w:div>
        <w:div w:id="1343972454">
          <w:marLeft w:val="0"/>
          <w:marRight w:val="0"/>
          <w:marTop w:val="0"/>
          <w:marBottom w:val="0"/>
          <w:divBdr>
            <w:top w:val="none" w:sz="0" w:space="0" w:color="auto"/>
            <w:left w:val="none" w:sz="0" w:space="0" w:color="auto"/>
            <w:bottom w:val="none" w:sz="0" w:space="0" w:color="auto"/>
            <w:right w:val="none" w:sz="0" w:space="0" w:color="auto"/>
          </w:divBdr>
        </w:div>
        <w:div w:id="1871841939">
          <w:marLeft w:val="0"/>
          <w:marRight w:val="0"/>
          <w:marTop w:val="0"/>
          <w:marBottom w:val="15"/>
          <w:divBdr>
            <w:top w:val="none" w:sz="0" w:space="0" w:color="auto"/>
            <w:left w:val="none" w:sz="0" w:space="0" w:color="auto"/>
            <w:bottom w:val="none" w:sz="0" w:space="0" w:color="auto"/>
            <w:right w:val="none" w:sz="0" w:space="0" w:color="auto"/>
          </w:divBdr>
        </w:div>
        <w:div w:id="726534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2024-02-23T11:42:00Z</dcterms:created>
  <dcterms:modified xsi:type="dcterms:W3CDTF">2024-02-23T11:44:00Z</dcterms:modified>
</cp:coreProperties>
</file>